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66FF">
    <v:background id="_x0000_s1025" o:bwmode="white" fillcolor="#c6f" o:targetscreensize="1024,768">
      <v:fill angle="-135" focus="100%" type="gradient"/>
    </v:background>
  </w:background>
  <w:body>
    <w:tbl>
      <w:tblPr>
        <w:tblpPr w:leftFromText="180" w:rightFromText="180" w:vertAnchor="text" w:horzAnchor="margin" w:tblpY="81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307"/>
        <w:gridCol w:w="311"/>
        <w:gridCol w:w="311"/>
        <w:gridCol w:w="311"/>
        <w:gridCol w:w="308"/>
        <w:gridCol w:w="364"/>
        <w:gridCol w:w="310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08"/>
        <w:gridCol w:w="310"/>
        <w:gridCol w:w="310"/>
        <w:gridCol w:w="372"/>
        <w:gridCol w:w="308"/>
        <w:gridCol w:w="308"/>
        <w:gridCol w:w="310"/>
        <w:gridCol w:w="308"/>
        <w:gridCol w:w="310"/>
        <w:gridCol w:w="308"/>
        <w:gridCol w:w="308"/>
        <w:gridCol w:w="310"/>
        <w:gridCol w:w="308"/>
      </w:tblGrid>
      <w:tr w:rsidR="006B2D65" w:rsidTr="006B2D65">
        <w:trPr>
          <w:trHeight w:val="276"/>
        </w:trPr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9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4" w:type="pct"/>
            <w:tcBorders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Pr="006B2D65" w:rsidRDefault="006B2D65" w:rsidP="006B2D65">
            <w:r>
              <w:rPr>
                <w:b/>
                <w:bCs/>
                <w:sz w:val="24"/>
                <w:szCs w:val="24"/>
                <w:lang w:val="uk-UA"/>
                <w14:ligatures w14:val="none"/>
              </w:rPr>
              <w:t> 9</w:t>
            </w:r>
          </w:p>
        </w:tc>
        <w:tc>
          <w:tcPr>
            <w:tcW w:w="164" w:type="pct"/>
            <w:tcBorders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D65" w:rsidRPr="006B2D65" w:rsidRDefault="006B2D65" w:rsidP="006B2D65"/>
        </w:tc>
      </w:tr>
      <w:tr w:rsidR="006B2D65" w:rsidTr="006B2D65">
        <w:trPr>
          <w:trHeight w:val="170"/>
        </w:trPr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</w:tr>
      <w:tr w:rsidR="006B2D65" w:rsidTr="006B2D65">
        <w:trPr>
          <w:trHeight w:val="170"/>
        </w:trPr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</w:tr>
      <w:tr w:rsidR="006B2D65" w:rsidTr="006B2D65">
        <w:trPr>
          <w:trHeight w:val="170"/>
        </w:trPr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</w:tr>
      <w:tr w:rsidR="006B2D65" w:rsidTr="006B2D65">
        <w:trPr>
          <w:trHeight w:val="170"/>
        </w:trPr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98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</w:tr>
      <w:tr w:rsidR="006B2D65" w:rsidTr="006B2D65">
        <w:trPr>
          <w:trHeight w:val="170"/>
        </w:trPr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sz w:val="24"/>
                <w:szCs w:val="24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sz w:val="24"/>
                <w:szCs w:val="24"/>
                <w:lang w:val="uk-UA"/>
                <w14:ligatures w14:val="none"/>
              </w:rPr>
              <w:t> </w:t>
            </w:r>
            <w:r>
              <w:rPr>
                <w:b/>
                <w:bCs/>
                <w:sz w:val="24"/>
                <w:szCs w:val="24"/>
                <w:lang w:val="uk-UA"/>
                <w14:ligatures w14:val="none"/>
              </w:rPr>
              <w:t>2</w:t>
            </w:r>
          </w:p>
        </w:tc>
        <w:tc>
          <w:tcPr>
            <w:tcW w:w="198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8" w:space="0" w:color="000000"/>
              <w:bottom w:val="single" w:sz="18" w:space="0" w:color="000000" w:themeColor="text1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8" w:space="0" w:color="000000"/>
              <w:bottom w:val="single" w:sz="18" w:space="0" w:color="000000" w:themeColor="text1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8" w:space="0" w:color="000000"/>
              <w:bottom w:val="single" w:sz="18" w:space="0" w:color="000000" w:themeColor="text1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8" w:space="0" w:color="000000"/>
              <w:bottom w:val="single" w:sz="18" w:space="0" w:color="000000" w:themeColor="text1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8" w:space="0" w:color="000000"/>
              <w:bottom w:val="single" w:sz="18" w:space="0" w:color="000000" w:themeColor="text1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8" w:space="0" w:color="000000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</w:tr>
      <w:tr w:rsidR="006B2D65" w:rsidTr="006B2D65">
        <w:trPr>
          <w:trHeight w:val="170"/>
        </w:trPr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  <w:r>
              <w:rPr>
                <w:b/>
                <w:bCs/>
                <w:lang w:val="uk-UA"/>
                <w14:ligatures w14:val="none"/>
              </w:rPr>
              <w:t>7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98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</w:tr>
      <w:tr w:rsidR="006B2D65" w:rsidTr="006B2D65">
        <w:trPr>
          <w:trHeight w:val="170"/>
        </w:trPr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98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</w:tr>
      <w:tr w:rsidR="006B2D65" w:rsidTr="006B2D65">
        <w:trPr>
          <w:trHeight w:val="170"/>
        </w:trPr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4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b/>
                <w:bCs/>
                <w:lang w:val="uk-UA"/>
                <w14:ligatures w14:val="none"/>
              </w:rPr>
            </w:pPr>
            <w:r>
              <w:rPr>
                <w:b/>
                <w:bCs/>
                <w:lang w:val="uk-UA"/>
                <w14:ligatures w14:val="none"/>
              </w:rPr>
              <w:t> </w:t>
            </w:r>
            <w:r>
              <w:rPr>
                <w:b/>
                <w:bCs/>
                <w:sz w:val="24"/>
                <w:szCs w:val="24"/>
                <w:lang w:val="uk-UA"/>
                <w14:ligatures w14:val="none"/>
              </w:rPr>
              <w:t>1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98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</w:tr>
      <w:tr w:rsidR="006B2D65" w:rsidTr="006B2D65">
        <w:trPr>
          <w:trHeight w:val="170"/>
        </w:trPr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b/>
                <w:bCs/>
                <w:sz w:val="24"/>
                <w:szCs w:val="24"/>
                <w:lang w:val="uk-UA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uk-UA"/>
                <w14:ligatures w14:val="none"/>
              </w:rPr>
              <w:t> 10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b/>
                <w:bCs/>
                <w:sz w:val="24"/>
                <w:szCs w:val="24"/>
                <w:lang w:val="uk-UA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uk-UA"/>
                <w14:ligatures w14:val="none"/>
              </w:rPr>
              <w:t> 7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98" w:type="pct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</w:tr>
      <w:tr w:rsidR="006B2D65" w:rsidTr="006B2D65">
        <w:trPr>
          <w:trHeight w:val="170"/>
        </w:trPr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98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</w:tr>
      <w:tr w:rsidR="006B2D65" w:rsidTr="006B2D65">
        <w:trPr>
          <w:trHeight w:val="170"/>
        </w:trPr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4" w:type="pct"/>
            <w:tcBorders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b/>
                <w:bCs/>
                <w:sz w:val="24"/>
                <w:szCs w:val="24"/>
                <w:lang w:val="uk-UA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uk-UA"/>
                <w14:ligatures w14:val="none"/>
              </w:rPr>
              <w:t> 3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left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b/>
                <w:bCs/>
                <w:sz w:val="24"/>
                <w:szCs w:val="24"/>
                <w:lang w:val="uk-UA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uk-UA"/>
                <w14:ligatures w14:val="none"/>
              </w:rPr>
              <w:t> 6</w:t>
            </w:r>
          </w:p>
        </w:tc>
        <w:tc>
          <w:tcPr>
            <w:tcW w:w="198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  <w14:ligatures w14:val="none"/>
              </w:rPr>
              <w:t> </w:t>
            </w:r>
            <w:r>
              <w:rPr>
                <w:b/>
                <w:bCs/>
                <w:sz w:val="24"/>
                <w:szCs w:val="24"/>
                <w:lang w:val="uk-UA"/>
                <w14:ligatures w14:val="none"/>
              </w:rPr>
              <w:t>8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</w:tr>
      <w:tr w:rsidR="006B2D65" w:rsidTr="006B2D65">
        <w:trPr>
          <w:trHeight w:val="170"/>
        </w:trPr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4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b/>
                <w:bCs/>
                <w:sz w:val="24"/>
                <w:szCs w:val="24"/>
                <w:lang w:val="uk-UA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uk-UA"/>
                <w14:ligatures w14:val="none"/>
              </w:rPr>
              <w:t> 5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8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</w:tr>
      <w:tr w:rsidR="006B2D65" w:rsidTr="006B2D65">
        <w:trPr>
          <w:trHeight w:val="170"/>
        </w:trPr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b/>
                <w:bCs/>
                <w:lang w:val="uk-UA"/>
                <w14:ligatures w14:val="none"/>
              </w:rPr>
            </w:pPr>
            <w:r>
              <w:rPr>
                <w:b/>
                <w:bCs/>
                <w:lang w:val="uk-UA"/>
                <w14:ligatures w14:val="none"/>
              </w:rPr>
              <w:t> </w:t>
            </w:r>
            <w:r>
              <w:rPr>
                <w:b/>
                <w:bCs/>
                <w:sz w:val="24"/>
                <w:szCs w:val="24"/>
                <w:lang w:val="uk-UA"/>
                <w14:ligatures w14:val="none"/>
              </w:rPr>
              <w:t>9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left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</w:tr>
      <w:tr w:rsidR="006B2D65" w:rsidTr="006B2D65">
        <w:trPr>
          <w:trHeight w:val="170"/>
        </w:trPr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left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  <w14:ligatures w14:val="none"/>
              </w:rPr>
              <w:t> </w:t>
            </w:r>
            <w:r>
              <w:rPr>
                <w:b/>
                <w:bCs/>
                <w:sz w:val="24"/>
                <w:szCs w:val="24"/>
                <w:lang w:val="uk-UA"/>
                <w14:ligatures w14:val="none"/>
              </w:rPr>
              <w:t>4</w:t>
            </w:r>
          </w:p>
        </w:tc>
        <w:tc>
          <w:tcPr>
            <w:tcW w:w="164" w:type="pct"/>
            <w:tcBorders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</w:tr>
      <w:tr w:rsidR="006B2D65" w:rsidTr="006B2D65">
        <w:trPr>
          <w:trHeight w:val="170"/>
        </w:trPr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b/>
                <w:bCs/>
                <w:sz w:val="24"/>
                <w:szCs w:val="24"/>
                <w:lang w:val="uk-UA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uk-UA"/>
                <w14:ligatures w14:val="none"/>
              </w:rPr>
              <w:t> 8</w:t>
            </w:r>
          </w:p>
        </w:tc>
        <w:tc>
          <w:tcPr>
            <w:tcW w:w="166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left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</w:tr>
      <w:tr w:rsidR="006B2D65" w:rsidTr="006B2D65">
        <w:trPr>
          <w:trHeight w:val="170"/>
        </w:trPr>
        <w:tc>
          <w:tcPr>
            <w:tcW w:w="166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sz w:val="24"/>
                <w:szCs w:val="24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sz w:val="24"/>
                <w:szCs w:val="24"/>
                <w:lang w:val="uk-UA"/>
                <w14:ligatures w14:val="none"/>
              </w:rPr>
              <w:t> </w:t>
            </w:r>
            <w:r>
              <w:rPr>
                <w:b/>
                <w:bCs/>
                <w:sz w:val="24"/>
                <w:szCs w:val="24"/>
                <w:lang w:val="uk-UA"/>
                <w14:ligatures w14:val="none"/>
              </w:rPr>
              <w:t>6</w:t>
            </w:r>
          </w:p>
        </w:tc>
        <w:tc>
          <w:tcPr>
            <w:tcW w:w="166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8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</w:tr>
      <w:tr w:rsidR="006B2D65" w:rsidTr="006B2D65">
        <w:trPr>
          <w:trHeight w:val="170"/>
        </w:trPr>
        <w:tc>
          <w:tcPr>
            <w:tcW w:w="166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b/>
                <w:bCs/>
                <w:sz w:val="24"/>
                <w:szCs w:val="24"/>
                <w:lang w:val="uk-UA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uk-UA"/>
                <w14:ligatures w14:val="none"/>
              </w:rPr>
              <w:t> 4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b/>
                <w:bCs/>
                <w:sz w:val="24"/>
                <w:szCs w:val="24"/>
                <w:lang w:val="uk-UA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uk-UA"/>
                <w14:ligatures w14:val="none"/>
              </w:rPr>
              <w:t> 5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8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sz w:val="24"/>
                <w:szCs w:val="24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sz w:val="24"/>
                <w:szCs w:val="24"/>
                <w:lang w:val="uk-UA"/>
                <w14:ligatures w14:val="none"/>
              </w:rPr>
              <w:t> </w:t>
            </w:r>
            <w:r>
              <w:rPr>
                <w:b/>
                <w:bCs/>
                <w:sz w:val="24"/>
                <w:szCs w:val="24"/>
                <w:lang w:val="uk-UA"/>
                <w14:ligatures w14:val="none"/>
              </w:rPr>
              <w:t>11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</w:tr>
      <w:tr w:rsidR="006B2D65" w:rsidTr="006B2D65">
        <w:trPr>
          <w:trHeight w:val="170"/>
        </w:trPr>
        <w:tc>
          <w:tcPr>
            <w:tcW w:w="166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8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</w:tr>
      <w:tr w:rsidR="006B2D65" w:rsidTr="006B2D65">
        <w:trPr>
          <w:trHeight w:val="170"/>
        </w:trPr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Borders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</w:tr>
      <w:tr w:rsidR="006B2D65" w:rsidTr="006B2D65">
        <w:trPr>
          <w:trHeight w:val="170"/>
        </w:trPr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</w:tr>
      <w:tr w:rsidR="006B2D65" w:rsidTr="006B2D65">
        <w:trPr>
          <w:trHeight w:val="170"/>
        </w:trPr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</w:tr>
      <w:tr w:rsidR="006B2D65" w:rsidTr="006B2D65">
        <w:trPr>
          <w:trHeight w:val="170"/>
        </w:trPr>
        <w:tc>
          <w:tcPr>
            <w:tcW w:w="16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6" w:type="pct"/>
            <w:tcBorders>
              <w:left w:val="single" w:sz="1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rFonts w:ascii="Arial CYR" w:hAnsi="Arial CYR" w:cs="Arial CYR"/>
                <w:lang w:val="uk-UA"/>
                <w14:ligatures w14:val="none"/>
              </w:rPr>
            </w:pPr>
            <w:r>
              <w:rPr>
                <w:rFonts w:ascii="Arial CYR" w:hAnsi="Arial CYR" w:cs="Arial CYR"/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D65" w:rsidRDefault="006B2D65" w:rsidP="006B2D65">
            <w:pPr>
              <w:widowControl w:val="0"/>
              <w:rPr>
                <w:lang w:val="uk-UA"/>
                <w14:ligatures w14:val="none"/>
              </w:rPr>
            </w:pPr>
            <w:r>
              <w:rPr>
                <w:lang w:val="uk-UA"/>
                <w14:ligatures w14:val="none"/>
              </w:rPr>
              <w:t> </w:t>
            </w:r>
          </w:p>
        </w:tc>
      </w:tr>
    </w:tbl>
    <w:p w:rsidR="006B2D65" w:rsidRDefault="003F088E" w:rsidP="006B2D65">
      <w:pPr>
        <w:rPr>
          <w:color w:val="auto"/>
          <w:kern w:val="0"/>
          <w:sz w:val="24"/>
          <w:szCs w:val="24"/>
          <w14:ligatures w14:val="none"/>
          <w14:cntxtAlts w14:val="0"/>
        </w:rPr>
      </w:pPr>
      <w:bookmarkStart w:id="0" w:name="_GoBack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662D67A1" wp14:editId="76ED6E04">
            <wp:simplePos x="0" y="0"/>
            <wp:positionH relativeFrom="column">
              <wp:posOffset>-648335</wp:posOffset>
            </wp:positionH>
            <wp:positionV relativeFrom="paragraph">
              <wp:posOffset>-307340</wp:posOffset>
            </wp:positionV>
            <wp:extent cx="3466465" cy="2032635"/>
            <wp:effectExtent l="0" t="0" r="635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B2D65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3A61163" wp14:editId="04F5D65D">
                <wp:simplePos x="0" y="0"/>
                <wp:positionH relativeFrom="column">
                  <wp:posOffset>5420730</wp:posOffset>
                </wp:positionH>
                <wp:positionV relativeFrom="paragraph">
                  <wp:posOffset>-309552</wp:posOffset>
                </wp:positionV>
                <wp:extent cx="371475" cy="4572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2D65" w:rsidRDefault="006B2D65" w:rsidP="006B2D6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26.85pt;margin-top:-24.35pt;width:29.25pt;height:3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" filled="f" strokecolor="black [0]" strokeweight="1.5pt" insetpen="t">
                <v:shadow color="#ccc"/>
                <v:textbox inset="2.88pt,2.88pt,2.88pt,2.88pt">
                  <w:txbxContent>
                    <w:p w:rsidR="006B2D65" w:rsidRDefault="006B2D65" w:rsidP="006B2D65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6B2D65" w:rsidRDefault="006B2D65"/>
    <w:p w:rsidR="006B2D65" w:rsidRPr="006B2D65" w:rsidRDefault="006B2D65" w:rsidP="006B2D65"/>
    <w:p w:rsidR="006B2D65" w:rsidRPr="006B2D65" w:rsidRDefault="006B2D65" w:rsidP="006B2D65"/>
    <w:p w:rsidR="006B2D65" w:rsidRPr="006B2D65" w:rsidRDefault="003F088E" w:rsidP="006B2D65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7377783" wp14:editId="35F0BD79">
                <wp:simplePos x="0" y="0"/>
                <wp:positionH relativeFrom="column">
                  <wp:posOffset>-734491</wp:posOffset>
                </wp:positionH>
                <wp:positionV relativeFrom="paragraph">
                  <wp:posOffset>52070</wp:posOffset>
                </wp:positionV>
                <wp:extent cx="7020560" cy="4521200"/>
                <wp:effectExtent l="0" t="0" r="889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0560" cy="45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2D65" w:rsidRDefault="006B2D65" w:rsidP="003F088E">
                            <w:pPr>
                              <w:widowControl w:val="0"/>
                              <w:tabs>
                                <w:tab w:val="left" w:pos="4409"/>
                                <w:tab w:val="left" w:pos="4589"/>
                              </w:tabs>
                              <w:ind w:left="2268"/>
                              <w:rPr>
                                <w:b/>
                                <w:bCs/>
                                <w:spacing w:val="-2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>По горизонталі:</w:t>
                            </w:r>
                          </w:p>
                          <w:p w:rsidR="006B2D65" w:rsidRDefault="006B2D65" w:rsidP="006B2D65">
                            <w:pPr>
                              <w:widowControl w:val="0"/>
                              <w:ind w:left="468" w:hanging="360"/>
                              <w:rPr>
                                <w:b/>
                                <w:bCs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>1. Вид шлюзування.</w:t>
                            </w:r>
                          </w:p>
                          <w:p w:rsidR="006B2D65" w:rsidRDefault="006B2D65" w:rsidP="006B2D65">
                            <w:pPr>
                              <w:widowControl w:val="0"/>
                              <w:spacing w:before="7"/>
                              <w:ind w:left="468" w:hanging="360"/>
                              <w:rPr>
                                <w:b/>
                                <w:bCs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>2. Вид водної ерозії.</w:t>
                            </w:r>
                          </w:p>
                          <w:p w:rsidR="006B2D65" w:rsidRDefault="006B2D65" w:rsidP="006B2D65">
                            <w:pPr>
                              <w:widowControl w:val="0"/>
                              <w:ind w:left="468" w:hanging="360"/>
                              <w:rPr>
                                <w:b/>
                                <w:bCs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>3. Тип водного живлення.</w:t>
                            </w:r>
                          </w:p>
                          <w:p w:rsidR="006B2D65" w:rsidRDefault="006B2D65" w:rsidP="006B2D65">
                            <w:pPr>
                              <w:widowControl w:val="0"/>
                              <w:ind w:left="468" w:hanging="360"/>
                              <w:rPr>
                                <w:b/>
                                <w:bCs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 xml:space="preserve">4. Вид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pacing w:val="-1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>канала-лотка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1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>.</w:t>
                            </w:r>
                          </w:p>
                          <w:p w:rsidR="006B2D65" w:rsidRDefault="006B2D65" w:rsidP="006B2D65">
                            <w:pPr>
                              <w:widowControl w:val="0"/>
                              <w:ind w:left="468" w:hanging="360"/>
                              <w:rPr>
                                <w:b/>
                                <w:bCs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 xml:space="preserve">5.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pacing w:val="-1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>Водостискувальні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1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 xml:space="preserve"> дамби для виправних робіт.</w:t>
                            </w:r>
                          </w:p>
                          <w:p w:rsidR="006B2D65" w:rsidRDefault="006B2D65" w:rsidP="006B2D65">
                            <w:pPr>
                              <w:widowControl w:val="0"/>
                              <w:ind w:left="468" w:hanging="360"/>
                              <w:rPr>
                                <w:b/>
                                <w:bCs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>6. Засолення по генезису.</w:t>
                            </w:r>
                          </w:p>
                          <w:p w:rsidR="006B2D65" w:rsidRDefault="006B2D65" w:rsidP="006B2D65">
                            <w:pPr>
                              <w:widowControl w:val="0"/>
                              <w:ind w:left="468" w:hanging="360"/>
                              <w:rPr>
                                <w:b/>
                                <w:bCs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>7. Мережа, що складається із скидів і колекторів.</w:t>
                            </w:r>
                          </w:p>
                          <w:p w:rsidR="006B2D65" w:rsidRDefault="006B2D65" w:rsidP="006B2D65">
                            <w:pPr>
                              <w:widowControl w:val="0"/>
                              <w:ind w:left="468" w:hanging="360"/>
                              <w:rPr>
                                <w:b/>
                                <w:bCs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>8. Споруди для вимірювання витрат води.</w:t>
                            </w:r>
                          </w:p>
                          <w:p w:rsidR="006B2D65" w:rsidRDefault="006B2D65" w:rsidP="006B2D65">
                            <w:pPr>
                              <w:widowControl w:val="0"/>
                              <w:ind w:left="468" w:right="2304" w:hanging="360"/>
                              <w:rPr>
                                <w:b/>
                                <w:bCs/>
                                <w:spacing w:val="-1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 xml:space="preserve">9. Частина магістрального каналу. </w:t>
                            </w:r>
                          </w:p>
                          <w:p w:rsidR="006B2D65" w:rsidRDefault="006B2D65" w:rsidP="006B2D65">
                            <w:pPr>
                              <w:widowControl w:val="0"/>
                              <w:ind w:left="468" w:right="2304" w:hanging="360"/>
                              <w:rPr>
                                <w:b/>
                                <w:bCs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>10. Елементи зрошувальної мережі.</w:t>
                            </w:r>
                          </w:p>
                          <w:p w:rsidR="006B2D65" w:rsidRDefault="006B2D65" w:rsidP="006B2D65">
                            <w:pPr>
                              <w:widowControl w:val="0"/>
                              <w:ind w:left="468" w:hanging="360"/>
                              <w:rPr>
                                <w:spacing w:val="-2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>11. Водозбірні штольні, розміщені в водоносному горизонті.</w:t>
                            </w:r>
                          </w:p>
                          <w:p w:rsidR="006B2D65" w:rsidRDefault="006B2D65" w:rsidP="003F088E">
                            <w:pPr>
                              <w:widowControl w:val="0"/>
                              <w:spacing w:before="7"/>
                              <w:ind w:left="2268" w:right="17"/>
                              <w:rPr>
                                <w:b/>
                                <w:bCs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>По вертикалі:</w:t>
                            </w:r>
                          </w:p>
                          <w:p w:rsidR="006B2D65" w:rsidRDefault="006B2D65" w:rsidP="006B2D65">
                            <w:pPr>
                              <w:widowControl w:val="0"/>
                              <w:ind w:left="468" w:hanging="360"/>
                              <w:rPr>
                                <w:b/>
                                <w:bCs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>1. Поперечний переріз каналу.</w:t>
                            </w:r>
                          </w:p>
                          <w:p w:rsidR="006B2D65" w:rsidRDefault="006B2D65" w:rsidP="006B2D65">
                            <w:pPr>
                              <w:widowControl w:val="0"/>
                              <w:ind w:left="468" w:right="270" w:hanging="360"/>
                              <w:rPr>
                                <w:b/>
                                <w:bCs/>
                                <w:spacing w:val="-3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 xml:space="preserve">2. Ділянка, огороджена дамбами, осушення якої здійснюється </w:t>
                            </w:r>
                          </w:p>
                          <w:p w:rsidR="006B2D65" w:rsidRDefault="006B2D65" w:rsidP="006B2D65">
                            <w:pPr>
                              <w:widowControl w:val="0"/>
                              <w:ind w:left="468" w:right="270" w:hanging="360"/>
                              <w:rPr>
                                <w:b/>
                                <w:bCs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 xml:space="preserve">    з механічним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pacing w:val="-3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>водопідйомом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3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 xml:space="preserve">.  </w:t>
                            </w:r>
                          </w:p>
                          <w:p w:rsidR="006B2D65" w:rsidRDefault="006B2D65" w:rsidP="006B2D65">
                            <w:pPr>
                              <w:widowControl w:val="0"/>
                              <w:ind w:left="468" w:right="2304" w:hanging="360"/>
                              <w:rPr>
                                <w:b/>
                                <w:bCs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>4. Дренаж з місцевих матеріалів.</w:t>
                            </w:r>
                          </w:p>
                          <w:p w:rsidR="006B2D65" w:rsidRDefault="006B2D65" w:rsidP="006B2D65">
                            <w:pPr>
                              <w:widowControl w:val="0"/>
                              <w:ind w:left="468" w:hanging="360"/>
                              <w:rPr>
                                <w:b/>
                                <w:bCs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>5. Горизонтальна площадка, затоплена водою.</w:t>
                            </w:r>
                          </w:p>
                          <w:p w:rsidR="006B2D65" w:rsidRDefault="006B2D65" w:rsidP="006B2D65">
                            <w:pPr>
                              <w:widowControl w:val="0"/>
                              <w:spacing w:before="7"/>
                              <w:ind w:left="468" w:hanging="360"/>
                              <w:rPr>
                                <w:b/>
                                <w:bCs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 xml:space="preserve">6. Вид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pacing w:val="-1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>безгреблевого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1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 xml:space="preserve"> водозабору.</w:t>
                            </w:r>
                          </w:p>
                          <w:p w:rsidR="006B2D65" w:rsidRDefault="006B2D65" w:rsidP="006B2D65">
                            <w:pPr>
                              <w:widowControl w:val="0"/>
                              <w:ind w:left="468" w:hanging="360"/>
                              <w:rPr>
                                <w:b/>
                                <w:bCs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 xml:space="preserve">7. Пристрій для подачі води в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pacing w:val="-1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>борозди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1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 xml:space="preserve"> і смуги.</w:t>
                            </w:r>
                          </w:p>
                          <w:p w:rsidR="006B2D65" w:rsidRDefault="006B2D65" w:rsidP="006B2D65">
                            <w:pPr>
                              <w:widowControl w:val="0"/>
                              <w:ind w:left="468" w:hanging="360"/>
                              <w:rPr>
                                <w:b/>
                                <w:bCs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>8. Різновидність способу планування території.</w:t>
                            </w:r>
                          </w:p>
                          <w:p w:rsidR="006B2D65" w:rsidRDefault="006B2D65" w:rsidP="006B2D65">
                            <w:pPr>
                              <w:widowControl w:val="0"/>
                              <w:ind w:left="468" w:hanging="360"/>
                              <w:rPr>
                                <w:b/>
                                <w:bCs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6"/>
                                <w:szCs w:val="26"/>
                                <w:lang w:val="uk-UA"/>
                                <w14:ligatures w14:val="none"/>
                              </w:rPr>
                              <w:t>9. Вид засолення.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margin-left:-57.85pt;margin-top:4.1pt;width:552.8pt;height:35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" filled="f" stroked="f" strokecolor="black [0]" insetpen="t">
                <v:textbox inset="2.88pt,2.88pt,2.88pt,2.88pt">
                  <w:txbxContent>
                    <w:p w:rsidR="006B2D65" w:rsidRDefault="006B2D65" w:rsidP="003F088E">
                      <w:pPr>
                        <w:widowControl w:val="0"/>
                        <w:tabs>
                          <w:tab w:val="left" w:pos="4409"/>
                          <w:tab w:val="left" w:pos="4589"/>
                        </w:tabs>
                        <w:ind w:left="2268"/>
                        <w:rPr>
                          <w:b/>
                          <w:bCs/>
                          <w:spacing w:val="-2"/>
                          <w:sz w:val="26"/>
                          <w:szCs w:val="26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6"/>
                          <w:szCs w:val="26"/>
                          <w:lang w:val="uk-UA"/>
                          <w14:ligatures w14:val="none"/>
                        </w:rPr>
                        <w:t>По горизонталі:</w:t>
                      </w:r>
                    </w:p>
                    <w:p w:rsidR="006B2D65" w:rsidRDefault="006B2D65" w:rsidP="006B2D65">
                      <w:pPr>
                        <w:widowControl w:val="0"/>
                        <w:ind w:left="468" w:hanging="360"/>
                        <w:rPr>
                          <w:b/>
                          <w:bCs/>
                          <w:sz w:val="26"/>
                          <w:szCs w:val="26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6"/>
                          <w:szCs w:val="26"/>
                          <w:lang w:val="uk-UA"/>
                          <w14:ligatures w14:val="none"/>
                        </w:rPr>
                        <w:t>1. Вид шлюзування.</w:t>
                      </w:r>
                    </w:p>
                    <w:p w:rsidR="006B2D65" w:rsidRDefault="006B2D65" w:rsidP="006B2D65">
                      <w:pPr>
                        <w:widowControl w:val="0"/>
                        <w:spacing w:before="7"/>
                        <w:ind w:left="468" w:hanging="360"/>
                        <w:rPr>
                          <w:b/>
                          <w:bCs/>
                          <w:sz w:val="26"/>
                          <w:szCs w:val="26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6"/>
                          <w:szCs w:val="26"/>
                          <w:lang w:val="uk-UA"/>
                          <w14:ligatures w14:val="none"/>
                        </w:rPr>
                        <w:t>2. Вид водної ерозії.</w:t>
                      </w:r>
                    </w:p>
                    <w:p w:rsidR="006B2D65" w:rsidRDefault="006B2D65" w:rsidP="006B2D65">
                      <w:pPr>
                        <w:widowControl w:val="0"/>
                        <w:ind w:left="468" w:hanging="360"/>
                        <w:rPr>
                          <w:b/>
                          <w:bCs/>
                          <w:sz w:val="26"/>
                          <w:szCs w:val="26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6"/>
                          <w:szCs w:val="26"/>
                          <w:lang w:val="uk-UA"/>
                          <w14:ligatures w14:val="none"/>
                        </w:rPr>
                        <w:t>3. Тип водного живлення.</w:t>
                      </w:r>
                    </w:p>
                    <w:p w:rsidR="006B2D65" w:rsidRDefault="006B2D65" w:rsidP="006B2D65">
                      <w:pPr>
                        <w:widowControl w:val="0"/>
                        <w:ind w:left="468" w:hanging="360"/>
                        <w:rPr>
                          <w:b/>
                          <w:bCs/>
                          <w:sz w:val="26"/>
                          <w:szCs w:val="26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6"/>
                          <w:szCs w:val="26"/>
                          <w:lang w:val="uk-UA"/>
                          <w14:ligatures w14:val="none"/>
                        </w:rPr>
                        <w:t xml:space="preserve">4. Вид </w:t>
                      </w:r>
                      <w:proofErr w:type="spellStart"/>
                      <w:r>
                        <w:rPr>
                          <w:b/>
                          <w:bCs/>
                          <w:spacing w:val="-1"/>
                          <w:sz w:val="26"/>
                          <w:szCs w:val="26"/>
                          <w:lang w:val="uk-UA"/>
                          <w14:ligatures w14:val="none"/>
                        </w:rPr>
                        <w:t>канала-лотка</w:t>
                      </w:r>
                      <w:proofErr w:type="spellEnd"/>
                      <w:r>
                        <w:rPr>
                          <w:b/>
                          <w:bCs/>
                          <w:spacing w:val="-1"/>
                          <w:sz w:val="26"/>
                          <w:szCs w:val="26"/>
                          <w:lang w:val="uk-UA"/>
                          <w14:ligatures w14:val="none"/>
                        </w:rPr>
                        <w:t>.</w:t>
                      </w:r>
                    </w:p>
                    <w:p w:rsidR="006B2D65" w:rsidRDefault="006B2D65" w:rsidP="006B2D65">
                      <w:pPr>
                        <w:widowControl w:val="0"/>
                        <w:ind w:left="468" w:hanging="360"/>
                        <w:rPr>
                          <w:b/>
                          <w:bCs/>
                          <w:sz w:val="26"/>
                          <w:szCs w:val="26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6"/>
                          <w:szCs w:val="26"/>
                          <w:lang w:val="uk-UA"/>
                          <w14:ligatures w14:val="none"/>
                        </w:rPr>
                        <w:t xml:space="preserve">5. </w:t>
                      </w:r>
                      <w:proofErr w:type="spellStart"/>
                      <w:r>
                        <w:rPr>
                          <w:b/>
                          <w:bCs/>
                          <w:spacing w:val="-1"/>
                          <w:sz w:val="26"/>
                          <w:szCs w:val="26"/>
                          <w:lang w:val="uk-UA"/>
                          <w14:ligatures w14:val="none"/>
                        </w:rPr>
                        <w:t>Водостискувальні</w:t>
                      </w:r>
                      <w:proofErr w:type="spellEnd"/>
                      <w:r>
                        <w:rPr>
                          <w:b/>
                          <w:bCs/>
                          <w:spacing w:val="-1"/>
                          <w:sz w:val="26"/>
                          <w:szCs w:val="26"/>
                          <w:lang w:val="uk-UA"/>
                          <w14:ligatures w14:val="none"/>
                        </w:rPr>
                        <w:t xml:space="preserve"> дамби для виправних робіт.</w:t>
                      </w:r>
                    </w:p>
                    <w:p w:rsidR="006B2D65" w:rsidRDefault="006B2D65" w:rsidP="006B2D65">
                      <w:pPr>
                        <w:widowControl w:val="0"/>
                        <w:ind w:left="468" w:hanging="360"/>
                        <w:rPr>
                          <w:b/>
                          <w:bCs/>
                          <w:sz w:val="26"/>
                          <w:szCs w:val="26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6"/>
                          <w:szCs w:val="26"/>
                          <w:lang w:val="uk-UA"/>
                          <w14:ligatures w14:val="none"/>
                        </w:rPr>
                        <w:t>6. Засолення по генезису.</w:t>
                      </w:r>
                    </w:p>
                    <w:p w:rsidR="006B2D65" w:rsidRDefault="006B2D65" w:rsidP="006B2D65">
                      <w:pPr>
                        <w:widowControl w:val="0"/>
                        <w:ind w:left="468" w:hanging="360"/>
                        <w:rPr>
                          <w:b/>
                          <w:bCs/>
                          <w:sz w:val="26"/>
                          <w:szCs w:val="26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lang w:val="uk-UA"/>
                          <w14:ligatures w14:val="none"/>
                        </w:rPr>
                        <w:t>7. Мережа, що складається із скидів і колекторів.</w:t>
                      </w:r>
                    </w:p>
                    <w:p w:rsidR="006B2D65" w:rsidRDefault="006B2D65" w:rsidP="006B2D65">
                      <w:pPr>
                        <w:widowControl w:val="0"/>
                        <w:ind w:left="468" w:hanging="360"/>
                        <w:rPr>
                          <w:b/>
                          <w:bCs/>
                          <w:sz w:val="26"/>
                          <w:szCs w:val="26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6"/>
                          <w:szCs w:val="26"/>
                          <w:lang w:val="uk-UA"/>
                          <w14:ligatures w14:val="none"/>
                        </w:rPr>
                        <w:t>8. Споруди для вимірювання витрат води.</w:t>
                      </w:r>
                    </w:p>
                    <w:p w:rsidR="006B2D65" w:rsidRDefault="006B2D65" w:rsidP="006B2D65">
                      <w:pPr>
                        <w:widowControl w:val="0"/>
                        <w:ind w:left="468" w:right="2304" w:hanging="360"/>
                        <w:rPr>
                          <w:b/>
                          <w:bCs/>
                          <w:spacing w:val="-1"/>
                          <w:sz w:val="26"/>
                          <w:szCs w:val="26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6"/>
                          <w:szCs w:val="26"/>
                          <w:lang w:val="uk-UA"/>
                          <w14:ligatures w14:val="none"/>
                        </w:rPr>
                        <w:t xml:space="preserve">9. Частина магістрального каналу. </w:t>
                      </w:r>
                    </w:p>
                    <w:p w:rsidR="006B2D65" w:rsidRDefault="006B2D65" w:rsidP="006B2D65">
                      <w:pPr>
                        <w:widowControl w:val="0"/>
                        <w:ind w:left="468" w:right="2304" w:hanging="360"/>
                        <w:rPr>
                          <w:b/>
                          <w:bCs/>
                          <w:sz w:val="26"/>
                          <w:szCs w:val="26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6"/>
                          <w:szCs w:val="26"/>
                          <w:lang w:val="uk-UA"/>
                          <w14:ligatures w14:val="none"/>
                        </w:rPr>
                        <w:t>10. Елементи зрошувальної мережі.</w:t>
                      </w:r>
                    </w:p>
                    <w:p w:rsidR="006B2D65" w:rsidRDefault="006B2D65" w:rsidP="006B2D65">
                      <w:pPr>
                        <w:widowControl w:val="0"/>
                        <w:ind w:left="468" w:hanging="360"/>
                        <w:rPr>
                          <w:spacing w:val="-2"/>
                          <w:sz w:val="26"/>
                          <w:szCs w:val="26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3"/>
                          <w:sz w:val="26"/>
                          <w:szCs w:val="26"/>
                          <w:lang w:val="uk-UA"/>
                          <w14:ligatures w14:val="none"/>
                        </w:rPr>
                        <w:t>11. Водозбірні штольні, розміщені в водоносному горизонті.</w:t>
                      </w:r>
                    </w:p>
                    <w:p w:rsidR="006B2D65" w:rsidRDefault="006B2D65" w:rsidP="003F088E">
                      <w:pPr>
                        <w:widowControl w:val="0"/>
                        <w:spacing w:before="7"/>
                        <w:ind w:left="2268" w:right="17"/>
                        <w:rPr>
                          <w:b/>
                          <w:bCs/>
                          <w:sz w:val="26"/>
                          <w:szCs w:val="26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6"/>
                          <w:szCs w:val="26"/>
                          <w:lang w:val="uk-UA"/>
                          <w14:ligatures w14:val="none"/>
                        </w:rPr>
                        <w:t>По вертикалі:</w:t>
                      </w:r>
                    </w:p>
                    <w:p w:rsidR="006B2D65" w:rsidRDefault="006B2D65" w:rsidP="006B2D65">
                      <w:pPr>
                        <w:widowControl w:val="0"/>
                        <w:ind w:left="468" w:hanging="360"/>
                        <w:rPr>
                          <w:b/>
                          <w:bCs/>
                          <w:sz w:val="26"/>
                          <w:szCs w:val="26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6"/>
                          <w:szCs w:val="26"/>
                          <w:lang w:val="uk-UA"/>
                          <w14:ligatures w14:val="none"/>
                        </w:rPr>
                        <w:t>1. Поперечний переріз каналу.</w:t>
                      </w:r>
                    </w:p>
                    <w:p w:rsidR="006B2D65" w:rsidRDefault="006B2D65" w:rsidP="006B2D65">
                      <w:pPr>
                        <w:widowControl w:val="0"/>
                        <w:ind w:left="468" w:right="270" w:hanging="360"/>
                        <w:rPr>
                          <w:b/>
                          <w:bCs/>
                          <w:spacing w:val="-3"/>
                          <w:sz w:val="26"/>
                          <w:szCs w:val="26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3"/>
                          <w:sz w:val="26"/>
                          <w:szCs w:val="26"/>
                          <w:lang w:val="uk-UA"/>
                          <w14:ligatures w14:val="none"/>
                        </w:rPr>
                        <w:t xml:space="preserve">2. Ділянка, огороджена дамбами, осушення якої здійснюється </w:t>
                      </w:r>
                    </w:p>
                    <w:p w:rsidR="006B2D65" w:rsidRDefault="006B2D65" w:rsidP="006B2D65">
                      <w:pPr>
                        <w:widowControl w:val="0"/>
                        <w:ind w:left="468" w:right="270" w:hanging="360"/>
                        <w:rPr>
                          <w:b/>
                          <w:bCs/>
                          <w:sz w:val="26"/>
                          <w:szCs w:val="26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3"/>
                          <w:sz w:val="26"/>
                          <w:szCs w:val="26"/>
                          <w:lang w:val="uk-UA"/>
                          <w14:ligatures w14:val="none"/>
                        </w:rPr>
                        <w:t xml:space="preserve">    з механічним </w:t>
                      </w:r>
                      <w:proofErr w:type="spellStart"/>
                      <w:r>
                        <w:rPr>
                          <w:b/>
                          <w:bCs/>
                          <w:spacing w:val="-3"/>
                          <w:sz w:val="26"/>
                          <w:szCs w:val="26"/>
                          <w:lang w:val="uk-UA"/>
                          <w14:ligatures w14:val="none"/>
                        </w:rPr>
                        <w:t>водопідйомом</w:t>
                      </w:r>
                      <w:proofErr w:type="spellEnd"/>
                      <w:r>
                        <w:rPr>
                          <w:b/>
                          <w:bCs/>
                          <w:spacing w:val="-3"/>
                          <w:sz w:val="26"/>
                          <w:szCs w:val="26"/>
                          <w:lang w:val="uk-UA"/>
                          <w14:ligatures w14:val="none"/>
                        </w:rPr>
                        <w:t xml:space="preserve">.  </w:t>
                      </w:r>
                    </w:p>
                    <w:p w:rsidR="006B2D65" w:rsidRDefault="006B2D65" w:rsidP="006B2D65">
                      <w:pPr>
                        <w:widowControl w:val="0"/>
                        <w:ind w:left="468" w:right="2304" w:hanging="360"/>
                        <w:rPr>
                          <w:b/>
                          <w:bCs/>
                          <w:sz w:val="26"/>
                          <w:szCs w:val="26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3"/>
                          <w:sz w:val="26"/>
                          <w:szCs w:val="26"/>
                          <w:lang w:val="uk-UA"/>
                          <w14:ligatures w14:val="none"/>
                        </w:rPr>
                        <w:t>4. Дренаж з місцевих матеріалів.</w:t>
                      </w:r>
                    </w:p>
                    <w:p w:rsidR="006B2D65" w:rsidRDefault="006B2D65" w:rsidP="006B2D65">
                      <w:pPr>
                        <w:widowControl w:val="0"/>
                        <w:ind w:left="468" w:hanging="360"/>
                        <w:rPr>
                          <w:b/>
                          <w:bCs/>
                          <w:sz w:val="26"/>
                          <w:szCs w:val="26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6"/>
                          <w:szCs w:val="26"/>
                          <w:lang w:val="uk-UA"/>
                          <w14:ligatures w14:val="none"/>
                        </w:rPr>
                        <w:t>5. Горизонтальна площадка, затоплена водою.</w:t>
                      </w:r>
                    </w:p>
                    <w:p w:rsidR="006B2D65" w:rsidRDefault="006B2D65" w:rsidP="006B2D65">
                      <w:pPr>
                        <w:widowControl w:val="0"/>
                        <w:spacing w:before="7"/>
                        <w:ind w:left="468" w:hanging="360"/>
                        <w:rPr>
                          <w:b/>
                          <w:bCs/>
                          <w:sz w:val="26"/>
                          <w:szCs w:val="26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6"/>
                          <w:szCs w:val="26"/>
                          <w:lang w:val="uk-UA"/>
                          <w14:ligatures w14:val="none"/>
                        </w:rPr>
                        <w:t xml:space="preserve">6. Вид </w:t>
                      </w:r>
                      <w:proofErr w:type="spellStart"/>
                      <w:r>
                        <w:rPr>
                          <w:b/>
                          <w:bCs/>
                          <w:spacing w:val="-1"/>
                          <w:sz w:val="26"/>
                          <w:szCs w:val="26"/>
                          <w:lang w:val="uk-UA"/>
                          <w14:ligatures w14:val="none"/>
                        </w:rPr>
                        <w:t>безгреблевого</w:t>
                      </w:r>
                      <w:proofErr w:type="spellEnd"/>
                      <w:r>
                        <w:rPr>
                          <w:b/>
                          <w:bCs/>
                          <w:spacing w:val="-1"/>
                          <w:sz w:val="26"/>
                          <w:szCs w:val="26"/>
                          <w:lang w:val="uk-UA"/>
                          <w14:ligatures w14:val="none"/>
                        </w:rPr>
                        <w:t xml:space="preserve"> водозабору.</w:t>
                      </w:r>
                    </w:p>
                    <w:p w:rsidR="006B2D65" w:rsidRDefault="006B2D65" w:rsidP="006B2D65">
                      <w:pPr>
                        <w:widowControl w:val="0"/>
                        <w:ind w:left="468" w:hanging="360"/>
                        <w:rPr>
                          <w:b/>
                          <w:bCs/>
                          <w:sz w:val="26"/>
                          <w:szCs w:val="26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6"/>
                          <w:szCs w:val="26"/>
                          <w:lang w:val="uk-UA"/>
                          <w14:ligatures w14:val="none"/>
                        </w:rPr>
                        <w:t xml:space="preserve">7. Пристрій для подачі води в </w:t>
                      </w:r>
                      <w:proofErr w:type="spellStart"/>
                      <w:r>
                        <w:rPr>
                          <w:b/>
                          <w:bCs/>
                          <w:spacing w:val="-1"/>
                          <w:sz w:val="26"/>
                          <w:szCs w:val="26"/>
                          <w:lang w:val="uk-UA"/>
                          <w14:ligatures w14:val="none"/>
                        </w:rPr>
                        <w:t>борозди</w:t>
                      </w:r>
                      <w:proofErr w:type="spellEnd"/>
                      <w:r>
                        <w:rPr>
                          <w:b/>
                          <w:bCs/>
                          <w:spacing w:val="-1"/>
                          <w:sz w:val="26"/>
                          <w:szCs w:val="26"/>
                          <w:lang w:val="uk-UA"/>
                          <w14:ligatures w14:val="none"/>
                        </w:rPr>
                        <w:t xml:space="preserve"> і смуги.</w:t>
                      </w:r>
                    </w:p>
                    <w:p w:rsidR="006B2D65" w:rsidRDefault="006B2D65" w:rsidP="006B2D65">
                      <w:pPr>
                        <w:widowControl w:val="0"/>
                        <w:ind w:left="468" w:hanging="360"/>
                        <w:rPr>
                          <w:b/>
                          <w:bCs/>
                          <w:sz w:val="26"/>
                          <w:szCs w:val="26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6"/>
                          <w:szCs w:val="26"/>
                          <w:lang w:val="uk-UA"/>
                          <w14:ligatures w14:val="none"/>
                        </w:rPr>
                        <w:t>8. Різновидність способу планування території.</w:t>
                      </w:r>
                    </w:p>
                    <w:p w:rsidR="006B2D65" w:rsidRDefault="006B2D65" w:rsidP="006B2D65">
                      <w:pPr>
                        <w:widowControl w:val="0"/>
                        <w:ind w:left="468" w:hanging="360"/>
                        <w:rPr>
                          <w:b/>
                          <w:bCs/>
                          <w:sz w:val="26"/>
                          <w:szCs w:val="26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6"/>
                          <w:szCs w:val="26"/>
                          <w:lang w:val="uk-UA"/>
                          <w14:ligatures w14:val="none"/>
                        </w:rPr>
                        <w:t>9. Вид засолення.</w:t>
                      </w:r>
                    </w:p>
                  </w:txbxContent>
                </v:textbox>
              </v:shape>
            </w:pict>
          </mc:Fallback>
        </mc:AlternateContent>
      </w:r>
    </w:p>
    <w:p w:rsidR="006B2D65" w:rsidRPr="006B2D65" w:rsidRDefault="006B2D65" w:rsidP="006B2D65"/>
    <w:p w:rsidR="006B2D65" w:rsidRPr="006B2D65" w:rsidRDefault="006B2D65" w:rsidP="006B2D65"/>
    <w:p w:rsidR="006B2D65" w:rsidRPr="006B2D65" w:rsidRDefault="006B2D65" w:rsidP="006B2D65"/>
    <w:p w:rsidR="006B2D65" w:rsidRPr="006B2D65" w:rsidRDefault="003F088E" w:rsidP="006B2D65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5F78838A" wp14:editId="2D5B3933">
            <wp:simplePos x="0" y="0"/>
            <wp:positionH relativeFrom="column">
              <wp:posOffset>3924300</wp:posOffset>
            </wp:positionH>
            <wp:positionV relativeFrom="paragraph">
              <wp:posOffset>22860</wp:posOffset>
            </wp:positionV>
            <wp:extent cx="2287905" cy="2870835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D65" w:rsidRPr="006B2D65" w:rsidRDefault="006B2D65" w:rsidP="006B2D65">
      <w:pPr>
        <w:tabs>
          <w:tab w:val="left" w:pos="2391"/>
        </w:tabs>
      </w:pPr>
      <w:r>
        <w:tab/>
      </w:r>
    </w:p>
    <w:p w:rsidR="006B2D65" w:rsidRPr="006B2D65" w:rsidRDefault="006B2D65" w:rsidP="006B2D65"/>
    <w:p w:rsidR="006B2D65" w:rsidRPr="006B2D65" w:rsidRDefault="006B2D65" w:rsidP="006B2D65"/>
    <w:p w:rsidR="006B2D65" w:rsidRPr="006B2D65" w:rsidRDefault="006B2D65" w:rsidP="006B2D65"/>
    <w:p w:rsidR="006B2D65" w:rsidRPr="006B2D65" w:rsidRDefault="006B2D65" w:rsidP="006B2D65"/>
    <w:p w:rsidR="006B2D65" w:rsidRPr="006B2D65" w:rsidRDefault="006B2D65" w:rsidP="006B2D65"/>
    <w:p w:rsidR="006B2D65" w:rsidRPr="006B2D65" w:rsidRDefault="006B2D65" w:rsidP="006B2D65"/>
    <w:p w:rsidR="006B2D65" w:rsidRPr="006B2D65" w:rsidRDefault="006B2D65" w:rsidP="006B2D65"/>
    <w:p w:rsidR="006B2D65" w:rsidRPr="006B2D65" w:rsidRDefault="006B2D65" w:rsidP="006B2D65"/>
    <w:p w:rsidR="006B2D65" w:rsidRPr="006B2D65" w:rsidRDefault="006B2D65" w:rsidP="006B2D65"/>
    <w:p w:rsidR="006B2D65" w:rsidRPr="006B2D65" w:rsidRDefault="006B2D65" w:rsidP="006B2D65"/>
    <w:p w:rsidR="006B2D65" w:rsidRPr="006B2D65" w:rsidRDefault="006B2D65" w:rsidP="006B2D65"/>
    <w:p w:rsidR="006B2D65" w:rsidRPr="006B2D65" w:rsidRDefault="006B2D65" w:rsidP="006B2D65"/>
    <w:p w:rsidR="006B2D65" w:rsidRPr="006B2D65" w:rsidRDefault="006B2D65" w:rsidP="006B2D65"/>
    <w:p w:rsidR="006B2D65" w:rsidRPr="006B2D65" w:rsidRDefault="006B2D65" w:rsidP="006B2D65"/>
    <w:p w:rsidR="006B2D65" w:rsidRPr="006B2D65" w:rsidRDefault="006B2D65" w:rsidP="006B2D65"/>
    <w:p w:rsidR="006B2D65" w:rsidRPr="006B2D65" w:rsidRDefault="006B2D65" w:rsidP="006B2D65"/>
    <w:p w:rsidR="006B2D65" w:rsidRPr="006B2D65" w:rsidRDefault="006B2D65" w:rsidP="006B2D65"/>
    <w:p w:rsidR="006B2D65" w:rsidRPr="006B2D65" w:rsidRDefault="006B2D65" w:rsidP="006B2D65"/>
    <w:p w:rsidR="006B2D65" w:rsidRPr="006B2D65" w:rsidRDefault="006B2D65" w:rsidP="006B2D65"/>
    <w:p w:rsidR="006B2D65" w:rsidRPr="006B2D65" w:rsidRDefault="006B2D65" w:rsidP="006B2D65"/>
    <w:p w:rsidR="00F82F84" w:rsidRPr="006B2D65" w:rsidRDefault="006B2D65" w:rsidP="006B2D65">
      <w:pPr>
        <w:tabs>
          <w:tab w:val="left" w:pos="2011"/>
        </w:tabs>
      </w:pPr>
      <w:r>
        <w:tab/>
      </w:r>
    </w:p>
    <w:sectPr w:rsidR="00F82F84" w:rsidRPr="006B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65"/>
    <w:rsid w:val="003F088E"/>
    <w:rsid w:val="006B2D65"/>
    <w:rsid w:val="00F8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2018-10-17T09:17:00Z</dcterms:created>
  <dcterms:modified xsi:type="dcterms:W3CDTF">2018-10-17T09:30:00Z</dcterms:modified>
</cp:coreProperties>
</file>