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F7" w:rsidRDefault="00B343F7" w:rsidP="00B343F7">
      <w:pPr>
        <w:jc w:val="center"/>
        <w:rPr>
          <w:b/>
          <w:bCs/>
          <w:sz w:val="28"/>
          <w:szCs w:val="28"/>
          <w:lang w:val="uk-UA"/>
        </w:rPr>
      </w:pPr>
      <w:r w:rsidRPr="00714AF0">
        <w:rPr>
          <w:b/>
          <w:bCs/>
          <w:sz w:val="28"/>
          <w:szCs w:val="28"/>
          <w:lang w:val="uk-UA"/>
        </w:rPr>
        <w:t>Таблиця 1. Узагальнені дані щодо виносу азоту (</w:t>
      </w:r>
      <w:r w:rsidRPr="00714AF0">
        <w:rPr>
          <w:b/>
          <w:bCs/>
          <w:sz w:val="28"/>
          <w:szCs w:val="28"/>
          <w:lang w:val="en-US"/>
        </w:rPr>
        <w:t>N</w:t>
      </w:r>
      <w:r w:rsidRPr="00714AF0">
        <w:rPr>
          <w:b/>
          <w:bCs/>
          <w:sz w:val="28"/>
          <w:szCs w:val="28"/>
          <w:lang w:val="uk-UA"/>
        </w:rPr>
        <w:t>), фосфору (Р</w:t>
      </w:r>
      <w:r w:rsidRPr="00714AF0">
        <w:rPr>
          <w:b/>
          <w:bCs/>
          <w:sz w:val="28"/>
          <w:szCs w:val="28"/>
          <w:vertAlign w:val="subscript"/>
          <w:lang w:val="uk-UA"/>
        </w:rPr>
        <w:t>2</w:t>
      </w:r>
      <w:r w:rsidRPr="00714AF0">
        <w:rPr>
          <w:b/>
          <w:bCs/>
          <w:sz w:val="28"/>
          <w:szCs w:val="28"/>
          <w:lang w:val="uk-UA"/>
        </w:rPr>
        <w:t>О</w:t>
      </w:r>
      <w:r w:rsidRPr="00714AF0">
        <w:rPr>
          <w:b/>
          <w:bCs/>
          <w:sz w:val="28"/>
          <w:szCs w:val="28"/>
          <w:vertAlign w:val="subscript"/>
          <w:lang w:val="uk-UA"/>
        </w:rPr>
        <w:t>5</w:t>
      </w:r>
      <w:r w:rsidRPr="00714AF0">
        <w:rPr>
          <w:b/>
          <w:bCs/>
          <w:sz w:val="28"/>
          <w:szCs w:val="28"/>
          <w:lang w:val="uk-UA"/>
        </w:rPr>
        <w:t xml:space="preserve">) і калію </w:t>
      </w:r>
      <w:r w:rsidRPr="00714AF0">
        <w:rPr>
          <w:b/>
          <w:bCs/>
          <w:sz w:val="28"/>
          <w:szCs w:val="28"/>
        </w:rPr>
        <w:t>(К</w:t>
      </w:r>
      <w:r w:rsidRPr="00714AF0">
        <w:rPr>
          <w:b/>
          <w:bCs/>
          <w:sz w:val="28"/>
          <w:szCs w:val="28"/>
          <w:vertAlign w:val="subscript"/>
        </w:rPr>
        <w:t>2</w:t>
      </w:r>
      <w:r w:rsidRPr="00714AF0">
        <w:rPr>
          <w:b/>
          <w:bCs/>
          <w:sz w:val="28"/>
          <w:szCs w:val="28"/>
        </w:rPr>
        <w:t xml:space="preserve">О) урожаями </w:t>
      </w:r>
      <w:proofErr w:type="spellStart"/>
      <w:r w:rsidRPr="00714AF0">
        <w:rPr>
          <w:b/>
          <w:bCs/>
          <w:sz w:val="28"/>
          <w:szCs w:val="28"/>
        </w:rPr>
        <w:t>різних</w:t>
      </w:r>
      <w:proofErr w:type="spellEnd"/>
      <w:r w:rsidRPr="00714AF0">
        <w:rPr>
          <w:b/>
          <w:bCs/>
          <w:sz w:val="28"/>
          <w:szCs w:val="28"/>
        </w:rPr>
        <w:t xml:space="preserve"> культур, </w:t>
      </w:r>
      <w:proofErr w:type="spellStart"/>
      <w:r w:rsidRPr="00714AF0">
        <w:rPr>
          <w:b/>
          <w:bCs/>
          <w:sz w:val="28"/>
          <w:szCs w:val="28"/>
        </w:rPr>
        <w:t>використання</w:t>
      </w:r>
      <w:proofErr w:type="spellEnd"/>
      <w:r w:rsidRPr="00714AF0">
        <w:rPr>
          <w:b/>
          <w:bCs/>
          <w:sz w:val="28"/>
          <w:szCs w:val="28"/>
        </w:rPr>
        <w:t xml:space="preserve"> </w:t>
      </w:r>
      <w:r w:rsidRPr="00714AF0">
        <w:rPr>
          <w:b/>
          <w:bCs/>
          <w:sz w:val="28"/>
          <w:szCs w:val="28"/>
          <w:lang w:val="en-US"/>
        </w:rPr>
        <w:t>N</w:t>
      </w:r>
      <w:r w:rsidRPr="00714AF0">
        <w:rPr>
          <w:b/>
          <w:bCs/>
          <w:sz w:val="28"/>
          <w:szCs w:val="28"/>
        </w:rPr>
        <w:t xml:space="preserve">РК </w:t>
      </w:r>
      <w:proofErr w:type="spellStart"/>
      <w:r w:rsidRPr="00714AF0">
        <w:rPr>
          <w:b/>
          <w:bCs/>
          <w:sz w:val="28"/>
          <w:szCs w:val="28"/>
        </w:rPr>
        <w:t>із</w:t>
      </w:r>
      <w:proofErr w:type="spellEnd"/>
      <w:r w:rsidRPr="00714AF0">
        <w:rPr>
          <w:b/>
          <w:bCs/>
          <w:sz w:val="28"/>
          <w:szCs w:val="28"/>
        </w:rPr>
        <w:t xml:space="preserve"> </w:t>
      </w:r>
      <w:proofErr w:type="spellStart"/>
      <w:r w:rsidRPr="00714AF0">
        <w:rPr>
          <w:b/>
          <w:bCs/>
          <w:sz w:val="28"/>
          <w:szCs w:val="28"/>
        </w:rPr>
        <w:t>ґрунту</w:t>
      </w:r>
      <w:proofErr w:type="spellEnd"/>
      <w:r w:rsidRPr="00714AF0">
        <w:rPr>
          <w:b/>
          <w:bCs/>
          <w:sz w:val="28"/>
          <w:szCs w:val="28"/>
        </w:rPr>
        <w:t xml:space="preserve">, </w:t>
      </w:r>
      <w:proofErr w:type="spellStart"/>
      <w:r w:rsidRPr="00714AF0">
        <w:rPr>
          <w:b/>
          <w:bCs/>
          <w:sz w:val="28"/>
          <w:szCs w:val="28"/>
        </w:rPr>
        <w:t>мінеральних</w:t>
      </w:r>
      <w:proofErr w:type="spellEnd"/>
      <w:r w:rsidRPr="00714AF0">
        <w:rPr>
          <w:b/>
          <w:bCs/>
          <w:sz w:val="28"/>
          <w:szCs w:val="28"/>
        </w:rPr>
        <w:t xml:space="preserve"> </w:t>
      </w:r>
      <w:proofErr w:type="spellStart"/>
      <w:r w:rsidRPr="00714AF0">
        <w:rPr>
          <w:b/>
          <w:bCs/>
          <w:sz w:val="28"/>
          <w:szCs w:val="28"/>
        </w:rPr>
        <w:t>і</w:t>
      </w:r>
      <w:proofErr w:type="spellEnd"/>
      <w:r w:rsidRPr="00714AF0">
        <w:rPr>
          <w:b/>
          <w:bCs/>
          <w:sz w:val="28"/>
          <w:szCs w:val="28"/>
        </w:rPr>
        <w:t xml:space="preserve"> </w:t>
      </w:r>
      <w:proofErr w:type="spellStart"/>
      <w:r w:rsidRPr="00714AF0">
        <w:rPr>
          <w:b/>
          <w:bCs/>
          <w:sz w:val="28"/>
          <w:szCs w:val="28"/>
        </w:rPr>
        <w:t>органічних</w:t>
      </w:r>
      <w:proofErr w:type="spellEnd"/>
      <w:r w:rsidRPr="00714AF0">
        <w:rPr>
          <w:b/>
          <w:bCs/>
          <w:sz w:val="28"/>
          <w:szCs w:val="28"/>
        </w:rPr>
        <w:t xml:space="preserve"> добрив</w:t>
      </w:r>
    </w:p>
    <w:p w:rsidR="00B343F7" w:rsidRPr="009E658C" w:rsidRDefault="00B343F7" w:rsidP="00B343F7">
      <w:pPr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12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35"/>
        <w:gridCol w:w="754"/>
        <w:gridCol w:w="798"/>
        <w:gridCol w:w="756"/>
        <w:gridCol w:w="569"/>
        <w:gridCol w:w="798"/>
        <w:gridCol w:w="746"/>
        <w:gridCol w:w="569"/>
        <w:gridCol w:w="798"/>
        <w:gridCol w:w="746"/>
        <w:gridCol w:w="569"/>
        <w:gridCol w:w="798"/>
        <w:gridCol w:w="746"/>
      </w:tblGrid>
      <w:tr w:rsidR="00B343F7" w:rsidRPr="006A68DE" w:rsidTr="00B343F7">
        <w:trPr>
          <w:cantSplit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A68DE">
              <w:rPr>
                <w:bCs/>
                <w:sz w:val="28"/>
                <w:szCs w:val="28"/>
              </w:rPr>
              <w:t>Винос</w:t>
            </w:r>
            <w:proofErr w:type="spellEnd"/>
            <w:r w:rsidRPr="006A68DE">
              <w:rPr>
                <w:bCs/>
                <w:sz w:val="28"/>
                <w:szCs w:val="28"/>
              </w:rPr>
              <w:t xml:space="preserve"> на 1 </w:t>
            </w:r>
            <w:proofErr w:type="spellStart"/>
            <w:r w:rsidRPr="006A68DE">
              <w:rPr>
                <w:bCs/>
                <w:sz w:val="28"/>
                <w:szCs w:val="28"/>
              </w:rPr>
              <w:t>ц</w:t>
            </w:r>
            <w:proofErr w:type="spellEnd"/>
            <w:r w:rsidRPr="006A68D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68DE">
              <w:rPr>
                <w:bCs/>
                <w:sz w:val="28"/>
                <w:szCs w:val="28"/>
              </w:rPr>
              <w:t>основної</w:t>
            </w:r>
            <w:proofErr w:type="spellEnd"/>
          </w:p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A68DE">
              <w:rPr>
                <w:bCs/>
                <w:sz w:val="28"/>
                <w:szCs w:val="28"/>
              </w:rPr>
              <w:t>продукції</w:t>
            </w:r>
            <w:proofErr w:type="spellEnd"/>
            <w:r w:rsidRPr="006A68DE">
              <w:rPr>
                <w:bCs/>
                <w:sz w:val="28"/>
                <w:szCs w:val="28"/>
              </w:rPr>
              <w:t>, кг</w:t>
            </w:r>
          </w:p>
        </w:tc>
        <w:tc>
          <w:tcPr>
            <w:tcW w:w="6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A68DE">
              <w:rPr>
                <w:bCs/>
                <w:sz w:val="28"/>
                <w:szCs w:val="28"/>
              </w:rPr>
              <w:t>Коефіцієнт</w:t>
            </w:r>
            <w:proofErr w:type="spellEnd"/>
            <w:r w:rsidRPr="006A68D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68DE">
              <w:rPr>
                <w:bCs/>
                <w:sz w:val="28"/>
                <w:szCs w:val="28"/>
              </w:rPr>
              <w:t>використання</w:t>
            </w:r>
            <w:proofErr w:type="spellEnd"/>
            <w:r w:rsidRPr="006A68D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68DE">
              <w:rPr>
                <w:bCs/>
                <w:sz w:val="28"/>
                <w:szCs w:val="28"/>
              </w:rPr>
              <w:t>поживних</w:t>
            </w:r>
            <w:proofErr w:type="spellEnd"/>
            <w:r w:rsidRPr="006A68D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68DE">
              <w:rPr>
                <w:bCs/>
                <w:sz w:val="28"/>
                <w:szCs w:val="28"/>
              </w:rPr>
              <w:t>речовин</w:t>
            </w:r>
            <w:proofErr w:type="spellEnd"/>
            <w:r w:rsidRPr="006A68DE">
              <w:rPr>
                <w:bCs/>
                <w:sz w:val="28"/>
                <w:szCs w:val="28"/>
              </w:rPr>
              <w:t xml:space="preserve">, % </w:t>
            </w:r>
            <w:proofErr w:type="spellStart"/>
            <w:r w:rsidRPr="006A68DE">
              <w:rPr>
                <w:bCs/>
                <w:sz w:val="28"/>
                <w:szCs w:val="28"/>
              </w:rPr>
              <w:t>із</w:t>
            </w:r>
            <w:proofErr w:type="spellEnd"/>
          </w:p>
        </w:tc>
      </w:tr>
      <w:tr w:rsidR="00B343F7" w:rsidRPr="006A68DE" w:rsidTr="00B343F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3F7" w:rsidRPr="006A68DE" w:rsidRDefault="00B343F7" w:rsidP="00B343F7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3F7" w:rsidRPr="006A68DE" w:rsidRDefault="00B343F7" w:rsidP="00B343F7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A68DE">
              <w:rPr>
                <w:bCs/>
                <w:sz w:val="28"/>
                <w:szCs w:val="28"/>
              </w:rPr>
              <w:t>ґрунту</w:t>
            </w:r>
            <w:proofErr w:type="spellEnd"/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BC7EC1" w:rsidRDefault="00B343F7" w:rsidP="00B343F7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A68DE">
              <w:rPr>
                <w:bCs/>
                <w:sz w:val="28"/>
                <w:szCs w:val="28"/>
              </w:rPr>
              <w:t>м</w:t>
            </w:r>
            <w:proofErr w:type="gramEnd"/>
            <w:r w:rsidRPr="006A68DE">
              <w:rPr>
                <w:bCs/>
                <w:sz w:val="28"/>
                <w:szCs w:val="28"/>
              </w:rPr>
              <w:t>інеральних</w:t>
            </w:r>
            <w:proofErr w:type="spellEnd"/>
            <w:r w:rsidRPr="006A68DE">
              <w:rPr>
                <w:bCs/>
                <w:sz w:val="28"/>
                <w:szCs w:val="28"/>
              </w:rPr>
              <w:t xml:space="preserve"> добрив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гною</w:t>
            </w:r>
          </w:p>
        </w:tc>
      </w:tr>
      <w:tr w:rsidR="00B343F7" w:rsidRPr="006A68DE" w:rsidTr="00B343F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3F7" w:rsidRPr="006A68DE" w:rsidRDefault="00B343F7" w:rsidP="00B343F7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</w:rPr>
            </w:pPr>
            <w:r w:rsidRPr="006A68DE">
              <w:rPr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Р</w:t>
            </w:r>
            <w:r w:rsidRPr="006A68DE">
              <w:rPr>
                <w:bCs/>
                <w:sz w:val="28"/>
                <w:szCs w:val="28"/>
                <w:vertAlign w:val="subscript"/>
              </w:rPr>
              <w:t>2</w:t>
            </w:r>
            <w:r w:rsidRPr="006A68DE">
              <w:rPr>
                <w:bCs/>
                <w:sz w:val="28"/>
                <w:szCs w:val="28"/>
              </w:rPr>
              <w:t>О</w:t>
            </w:r>
            <w:r w:rsidRPr="006A68DE">
              <w:rPr>
                <w:bCs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К</w:t>
            </w:r>
            <w:r w:rsidRPr="006A68DE">
              <w:rPr>
                <w:bCs/>
                <w:sz w:val="28"/>
                <w:szCs w:val="28"/>
                <w:vertAlign w:val="subscript"/>
              </w:rPr>
              <w:t>2</w:t>
            </w:r>
            <w:r w:rsidRPr="006A68DE">
              <w:rPr>
                <w:bCs/>
                <w:sz w:val="28"/>
                <w:szCs w:val="28"/>
              </w:rPr>
              <w:t>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</w:rPr>
            </w:pPr>
            <w:r w:rsidRPr="006A68DE">
              <w:rPr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Р</w:t>
            </w:r>
            <w:r w:rsidRPr="006A68DE">
              <w:rPr>
                <w:bCs/>
                <w:sz w:val="28"/>
                <w:szCs w:val="28"/>
                <w:vertAlign w:val="subscript"/>
              </w:rPr>
              <w:t>2</w:t>
            </w:r>
            <w:r w:rsidRPr="006A68DE">
              <w:rPr>
                <w:bCs/>
                <w:sz w:val="28"/>
                <w:szCs w:val="28"/>
              </w:rPr>
              <w:t>О</w:t>
            </w:r>
            <w:r w:rsidRPr="006A68DE">
              <w:rPr>
                <w:bCs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К</w:t>
            </w:r>
            <w:r w:rsidRPr="006A68DE">
              <w:rPr>
                <w:bCs/>
                <w:sz w:val="28"/>
                <w:szCs w:val="28"/>
                <w:vertAlign w:val="subscript"/>
              </w:rPr>
              <w:t>2</w:t>
            </w:r>
            <w:r w:rsidRPr="006A68DE">
              <w:rPr>
                <w:bCs/>
                <w:sz w:val="28"/>
                <w:szCs w:val="28"/>
              </w:rPr>
              <w:t>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</w:rPr>
            </w:pPr>
            <w:r w:rsidRPr="006A68DE">
              <w:rPr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Р</w:t>
            </w:r>
            <w:r w:rsidRPr="006A68DE">
              <w:rPr>
                <w:bCs/>
                <w:sz w:val="28"/>
                <w:szCs w:val="28"/>
                <w:vertAlign w:val="subscript"/>
              </w:rPr>
              <w:t>2</w:t>
            </w:r>
            <w:r w:rsidRPr="006A68DE">
              <w:rPr>
                <w:bCs/>
                <w:sz w:val="28"/>
                <w:szCs w:val="28"/>
              </w:rPr>
              <w:t>О</w:t>
            </w:r>
            <w:r w:rsidRPr="006A68DE">
              <w:rPr>
                <w:bCs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К</w:t>
            </w:r>
            <w:r w:rsidRPr="006A68DE">
              <w:rPr>
                <w:bCs/>
                <w:sz w:val="28"/>
                <w:szCs w:val="28"/>
                <w:vertAlign w:val="subscript"/>
              </w:rPr>
              <w:t>2</w:t>
            </w:r>
            <w:r w:rsidRPr="006A68DE">
              <w:rPr>
                <w:bCs/>
                <w:sz w:val="28"/>
                <w:szCs w:val="28"/>
              </w:rPr>
              <w:t>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</w:rPr>
            </w:pPr>
            <w:r w:rsidRPr="006A68DE">
              <w:rPr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Р</w:t>
            </w:r>
            <w:r w:rsidRPr="006A68DE">
              <w:rPr>
                <w:bCs/>
                <w:sz w:val="28"/>
                <w:szCs w:val="28"/>
                <w:vertAlign w:val="subscript"/>
              </w:rPr>
              <w:t>2</w:t>
            </w:r>
            <w:r w:rsidRPr="006A68DE">
              <w:rPr>
                <w:bCs/>
                <w:sz w:val="28"/>
                <w:szCs w:val="28"/>
              </w:rPr>
              <w:t>О</w:t>
            </w:r>
            <w:r w:rsidRPr="006A68DE">
              <w:rPr>
                <w:bCs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43F7" w:rsidRPr="0076074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К</w:t>
            </w:r>
            <w:r w:rsidRPr="006A68DE">
              <w:rPr>
                <w:bCs/>
                <w:sz w:val="28"/>
                <w:szCs w:val="28"/>
                <w:vertAlign w:val="subscript"/>
              </w:rPr>
              <w:t>2</w:t>
            </w:r>
            <w:r w:rsidRPr="006A68DE">
              <w:rPr>
                <w:bCs/>
                <w:sz w:val="28"/>
                <w:szCs w:val="28"/>
              </w:rPr>
              <w:t>О</w:t>
            </w:r>
          </w:p>
        </w:tc>
      </w:tr>
      <w:tr w:rsidR="00B343F7" w:rsidRPr="006A68DE" w:rsidTr="00B343F7">
        <w:trPr>
          <w:trHeight w:val="6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A68DE">
              <w:rPr>
                <w:bCs/>
                <w:sz w:val="28"/>
                <w:szCs w:val="28"/>
              </w:rPr>
              <w:t>Озима</w:t>
            </w:r>
            <w:proofErr w:type="spellEnd"/>
            <w:r w:rsidRPr="006A68D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68DE">
              <w:rPr>
                <w:bCs/>
                <w:sz w:val="28"/>
                <w:szCs w:val="28"/>
              </w:rPr>
              <w:t>пшениця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9E658C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9E658C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9E658C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0,49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9E658C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9E658C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9E658C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60</w:t>
            </w:r>
          </w:p>
        </w:tc>
      </w:tr>
      <w:tr w:rsidR="00B343F7" w:rsidRPr="006A68DE" w:rsidTr="00B343F7">
        <w:trPr>
          <w:trHeight w:val="33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A68DE">
              <w:rPr>
                <w:bCs/>
                <w:sz w:val="28"/>
                <w:szCs w:val="28"/>
              </w:rPr>
              <w:t>Ячмінь</w:t>
            </w:r>
            <w:proofErr w:type="spellEnd"/>
          </w:p>
          <w:p w:rsidR="00B343F7" w:rsidRPr="0076074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1,3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55</w:t>
            </w:r>
          </w:p>
        </w:tc>
      </w:tr>
      <w:tr w:rsidR="00B343F7" w:rsidRPr="006A68DE" w:rsidTr="00B343F7">
        <w:trPr>
          <w:trHeight w:val="6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A68DE">
              <w:rPr>
                <w:bCs/>
                <w:sz w:val="28"/>
                <w:szCs w:val="28"/>
              </w:rPr>
              <w:t>Кукурудза</w:t>
            </w:r>
            <w:proofErr w:type="spellEnd"/>
          </w:p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(зерно)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1,6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4,4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65</w:t>
            </w:r>
          </w:p>
        </w:tc>
      </w:tr>
      <w:tr w:rsidR="00B343F7" w:rsidRPr="006A68DE" w:rsidTr="00B343F7">
        <w:trPr>
          <w:trHeight w:val="6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Горох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50</w:t>
            </w:r>
          </w:p>
        </w:tc>
      </w:tr>
      <w:tr w:rsidR="00B343F7" w:rsidRPr="006A68DE" w:rsidTr="00B343F7">
        <w:trPr>
          <w:trHeight w:val="6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A68DE">
              <w:rPr>
                <w:bCs/>
                <w:sz w:val="28"/>
                <w:szCs w:val="28"/>
              </w:rPr>
              <w:t>Соняшник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5,9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17,4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50</w:t>
            </w:r>
          </w:p>
        </w:tc>
      </w:tr>
      <w:tr w:rsidR="00B343F7" w:rsidRPr="006A68DE" w:rsidTr="00B343F7">
        <w:trPr>
          <w:trHeight w:val="6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A68DE">
              <w:rPr>
                <w:bCs/>
                <w:sz w:val="28"/>
                <w:szCs w:val="28"/>
              </w:rPr>
              <w:t>Кормові</w:t>
            </w:r>
            <w:proofErr w:type="spellEnd"/>
            <w:r w:rsidRPr="006A68D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68DE">
              <w:rPr>
                <w:bCs/>
                <w:sz w:val="28"/>
                <w:szCs w:val="28"/>
              </w:rPr>
              <w:t>буряки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0,66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6A68DE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A68DE">
              <w:rPr>
                <w:bCs/>
                <w:sz w:val="28"/>
                <w:szCs w:val="28"/>
              </w:rPr>
              <w:t>65</w:t>
            </w:r>
          </w:p>
        </w:tc>
      </w:tr>
      <w:tr w:rsidR="00B343F7" w:rsidRPr="006A68DE" w:rsidTr="00B343F7">
        <w:trPr>
          <w:trHeight w:val="64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131D83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131D83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131D83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131D83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131D83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131D83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131D83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131D83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131D83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131D83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131D83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131D83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F7" w:rsidRPr="00131D83" w:rsidRDefault="00B343F7" w:rsidP="00B34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50</w:t>
            </w:r>
          </w:p>
        </w:tc>
      </w:tr>
    </w:tbl>
    <w:p w:rsidR="00B343F7" w:rsidRPr="00A647E0" w:rsidRDefault="00B343F7" w:rsidP="00B343F7">
      <w:pPr>
        <w:jc w:val="center"/>
        <w:rPr>
          <w:bCs/>
          <w:sz w:val="28"/>
          <w:szCs w:val="28"/>
          <w:lang w:val="uk-UA"/>
        </w:rPr>
      </w:pPr>
    </w:p>
    <w:p w:rsidR="00B343F7" w:rsidRDefault="00B343F7" w:rsidP="00B343F7">
      <w:pPr>
        <w:pStyle w:val="a3"/>
        <w:jc w:val="left"/>
        <w:rPr>
          <w:b w:val="0"/>
          <w:sz w:val="28"/>
          <w:szCs w:val="28"/>
        </w:rPr>
      </w:pPr>
    </w:p>
    <w:p w:rsidR="00B343F7" w:rsidRDefault="00B343F7" w:rsidP="00B343F7">
      <w:pPr>
        <w:pStyle w:val="a3"/>
        <w:jc w:val="left"/>
        <w:rPr>
          <w:b w:val="0"/>
          <w:sz w:val="28"/>
          <w:szCs w:val="28"/>
        </w:rPr>
      </w:pPr>
    </w:p>
    <w:p w:rsidR="00B343F7" w:rsidRDefault="00B343F7" w:rsidP="00B343F7">
      <w:pPr>
        <w:rPr>
          <w:b/>
          <w:bCs/>
          <w:sz w:val="28"/>
          <w:szCs w:val="28"/>
          <w:lang w:val="uk-UA"/>
        </w:rPr>
      </w:pPr>
    </w:p>
    <w:p w:rsidR="00B343F7" w:rsidRDefault="00B343F7" w:rsidP="00B343F7">
      <w:pPr>
        <w:rPr>
          <w:b/>
          <w:bCs/>
          <w:sz w:val="28"/>
          <w:szCs w:val="28"/>
          <w:lang w:val="uk-UA"/>
        </w:rPr>
      </w:pPr>
    </w:p>
    <w:p w:rsidR="00B343F7" w:rsidRDefault="00B343F7" w:rsidP="00B343F7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</w:p>
    <w:p w:rsidR="00B343F7" w:rsidRPr="00F613DD" w:rsidRDefault="00B343F7" w:rsidP="00B343F7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B343F7" w:rsidRDefault="00B343F7" w:rsidP="00B343F7">
      <w:pPr>
        <w:rPr>
          <w:lang w:val="uk-UA"/>
        </w:rPr>
      </w:pPr>
    </w:p>
    <w:p w:rsidR="00B343F7" w:rsidRDefault="00B343F7" w:rsidP="00B343F7">
      <w:pPr>
        <w:rPr>
          <w:lang w:val="uk-UA"/>
        </w:rPr>
      </w:pPr>
    </w:p>
    <w:p w:rsidR="00B343F7" w:rsidRDefault="00B343F7" w:rsidP="00B343F7">
      <w:pPr>
        <w:jc w:val="center"/>
        <w:rPr>
          <w:rFonts w:ascii="Arial" w:hAnsi="Arial" w:cs="Arial"/>
          <w:color w:val="000000"/>
          <w:sz w:val="19"/>
          <w:szCs w:val="19"/>
        </w:rPr>
      </w:pPr>
    </w:p>
    <w:p w:rsidR="00136B49" w:rsidRDefault="00136B49"/>
    <w:sectPr w:rsidR="00136B49" w:rsidSect="0013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C222A"/>
    <w:multiLevelType w:val="hybridMultilevel"/>
    <w:tmpl w:val="C67E5BC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3F7"/>
    <w:rsid w:val="00136B49"/>
    <w:rsid w:val="00B3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3F7"/>
    <w:pPr>
      <w:jc w:val="center"/>
    </w:pPr>
    <w:rPr>
      <w:b/>
      <w:sz w:val="36"/>
      <w:lang w:val="uk-UA"/>
    </w:rPr>
  </w:style>
  <w:style w:type="character" w:customStyle="1" w:styleId="a4">
    <w:name w:val="Название Знак"/>
    <w:basedOn w:val="a0"/>
    <w:link w:val="a3"/>
    <w:rsid w:val="00B343F7"/>
    <w:rPr>
      <w:rFonts w:ascii="Times New Roman" w:eastAsia="Times New Roman" w:hAnsi="Times New Roman" w:cs="Times New Roman"/>
      <w:b/>
      <w:sz w:val="3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2018-03-21T11:46:00Z</dcterms:created>
  <dcterms:modified xsi:type="dcterms:W3CDTF">2018-03-21T11:47:00Z</dcterms:modified>
</cp:coreProperties>
</file>