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726" w:rsidRDefault="00BD7E86" w:rsidP="00FA572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343A6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ІНСТРУКЦІЯ</w:t>
      </w:r>
    </w:p>
    <w:p w:rsidR="00BD7E86" w:rsidRPr="009343A6" w:rsidRDefault="00BD7E86" w:rsidP="00FA572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proofErr w:type="spellStart"/>
      <w:r w:rsidRPr="009343A6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щодо</w:t>
      </w:r>
      <w:proofErr w:type="spellEnd"/>
      <w:r w:rsidRPr="009343A6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43A6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заповнення</w:t>
      </w:r>
      <w:proofErr w:type="spellEnd"/>
      <w:r w:rsidRPr="009343A6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43A6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форми</w:t>
      </w:r>
      <w:proofErr w:type="spellEnd"/>
      <w:r w:rsidRPr="009343A6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державного </w:t>
      </w:r>
      <w:proofErr w:type="spellStart"/>
      <w:r w:rsidRPr="009343A6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статистичного</w:t>
      </w:r>
      <w:proofErr w:type="spellEnd"/>
      <w:r w:rsidRPr="009343A6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343A6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спостереження</w:t>
      </w:r>
      <w:proofErr w:type="spellEnd"/>
    </w:p>
    <w:p w:rsidR="00BD7E86" w:rsidRDefault="00BD7E86" w:rsidP="00FA572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9343A6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N</w:t>
      </w:r>
      <w:r w:rsidRPr="009343A6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9-б-сг "Звіт про внесення мінеральних, органічних добрив, гіпсування та вапнування ґрунтів під урожай 20_ року"</w:t>
      </w:r>
    </w:p>
    <w:p w:rsidR="009343A6" w:rsidRPr="00343181" w:rsidRDefault="009343A6" w:rsidP="00343181">
      <w:pPr>
        <w:jc w:val="both"/>
        <w:rPr>
          <w:rFonts w:ascii="Tahoma" w:hAnsi="Tahoma" w:cs="Tahoma"/>
          <w:sz w:val="24"/>
          <w:szCs w:val="24"/>
        </w:rPr>
      </w:pPr>
    </w:p>
    <w:p w:rsidR="002E1940" w:rsidRPr="00FA5726" w:rsidRDefault="00BD7E86" w:rsidP="004E64E0">
      <w:pPr>
        <w:spacing w:after="0" w:line="360" w:lineRule="auto"/>
        <w:ind w:firstLine="680"/>
        <w:jc w:val="both"/>
        <w:rPr>
          <w:rFonts w:ascii="Tahoma" w:hAnsi="Tahoma" w:cs="Tahoma"/>
          <w:b/>
          <w:sz w:val="24"/>
          <w:szCs w:val="24"/>
        </w:rPr>
      </w:pPr>
      <w:bookmarkStart w:id="0" w:name="o6"/>
      <w:bookmarkEnd w:id="0"/>
      <w:r w:rsidRPr="00FA5726">
        <w:rPr>
          <w:rFonts w:ascii="Tahoma" w:hAnsi="Tahoma" w:cs="Tahoma"/>
          <w:b/>
          <w:sz w:val="24"/>
          <w:szCs w:val="24"/>
        </w:rPr>
        <w:t xml:space="preserve">1. </w:t>
      </w:r>
      <w:proofErr w:type="spellStart"/>
      <w:r w:rsidRPr="00FA5726">
        <w:rPr>
          <w:rFonts w:ascii="Tahoma" w:hAnsi="Tahoma" w:cs="Tahoma"/>
          <w:b/>
          <w:sz w:val="24"/>
          <w:szCs w:val="24"/>
        </w:rPr>
        <w:t>Загальні</w:t>
      </w:r>
      <w:proofErr w:type="spellEnd"/>
      <w:r w:rsidRPr="00FA5726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FA5726">
        <w:rPr>
          <w:rFonts w:ascii="Tahoma" w:hAnsi="Tahoma" w:cs="Tahoma"/>
          <w:b/>
          <w:sz w:val="24"/>
          <w:szCs w:val="24"/>
        </w:rPr>
        <w:t>положення</w:t>
      </w:r>
      <w:proofErr w:type="spellEnd"/>
      <w:r w:rsidRPr="00FA5726">
        <w:rPr>
          <w:rFonts w:ascii="Tahoma" w:hAnsi="Tahoma" w:cs="Tahoma"/>
          <w:b/>
          <w:sz w:val="24"/>
          <w:szCs w:val="24"/>
        </w:rPr>
        <w:t xml:space="preserve"> </w:t>
      </w:r>
    </w:p>
    <w:p w:rsidR="00BD7E86" w:rsidRPr="00343181" w:rsidRDefault="00BD7E86" w:rsidP="004E64E0">
      <w:pPr>
        <w:spacing w:after="0" w:line="360" w:lineRule="auto"/>
        <w:ind w:firstLine="680"/>
        <w:jc w:val="both"/>
        <w:rPr>
          <w:rFonts w:ascii="Tahoma" w:hAnsi="Tahoma" w:cs="Tahoma"/>
          <w:sz w:val="24"/>
          <w:szCs w:val="24"/>
        </w:rPr>
      </w:pPr>
      <w:bookmarkStart w:id="1" w:name="o7"/>
      <w:bookmarkEnd w:id="1"/>
      <w:r w:rsidRPr="00343181">
        <w:rPr>
          <w:rFonts w:ascii="Tahoma" w:hAnsi="Tahoma" w:cs="Tahoma"/>
          <w:sz w:val="24"/>
          <w:szCs w:val="24"/>
        </w:rPr>
        <w:t xml:space="preserve">1.1. Форма </w:t>
      </w:r>
      <w:r w:rsidR="00AE0CBC" w:rsidRPr="00343181">
        <w:rPr>
          <w:rFonts w:ascii="Tahoma" w:hAnsi="Tahoma" w:cs="Tahoma"/>
          <w:sz w:val="24"/>
          <w:szCs w:val="24"/>
        </w:rPr>
        <w:t>№</w:t>
      </w:r>
      <w:r w:rsidRPr="00343181">
        <w:rPr>
          <w:rFonts w:ascii="Tahoma" w:hAnsi="Tahoma" w:cs="Tahoma"/>
          <w:sz w:val="24"/>
          <w:szCs w:val="24"/>
        </w:rPr>
        <w:t>9-б-сг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"</w:t>
      </w:r>
      <w:proofErr w:type="spellStart"/>
      <w:r w:rsidRPr="00343181">
        <w:rPr>
          <w:rFonts w:ascii="Tahoma" w:hAnsi="Tahoma" w:cs="Tahoma"/>
          <w:sz w:val="24"/>
          <w:szCs w:val="24"/>
        </w:rPr>
        <w:t>Звіт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про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внесення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мінеральних</w:t>
      </w:r>
      <w:proofErr w:type="spellEnd"/>
      <w:r w:rsidRPr="00343181">
        <w:rPr>
          <w:rFonts w:ascii="Tahoma" w:hAnsi="Tahoma" w:cs="Tahoma"/>
          <w:sz w:val="24"/>
          <w:szCs w:val="24"/>
        </w:rPr>
        <w:t>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органічних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добрив,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гіпсування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та </w:t>
      </w:r>
      <w:proofErr w:type="spellStart"/>
      <w:r w:rsidRPr="00343181">
        <w:rPr>
          <w:rFonts w:ascii="Tahoma" w:hAnsi="Tahoma" w:cs="Tahoma"/>
          <w:sz w:val="24"/>
          <w:szCs w:val="24"/>
        </w:rPr>
        <w:t>вапнування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ґрунтів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під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урожай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20_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року"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складається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юридичними</w:t>
      </w:r>
      <w:proofErr w:type="spellEnd"/>
      <w:r w:rsidR="00AE0CBC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особами,</w:t>
      </w:r>
      <w:r w:rsidR="00AE0CBC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їх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відокремленими</w:t>
      </w:r>
      <w:proofErr w:type="spellEnd"/>
      <w:r w:rsidR="00AE0CBC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підрозділами</w:t>
      </w:r>
      <w:proofErr w:type="spellEnd"/>
      <w:r w:rsidRPr="00343181">
        <w:rPr>
          <w:rFonts w:ascii="Tahoma" w:hAnsi="Tahoma" w:cs="Tahoma"/>
          <w:sz w:val="24"/>
          <w:szCs w:val="24"/>
        </w:rPr>
        <w:t>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які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здійснюють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сільськогосподарську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діяльність</w:t>
      </w:r>
      <w:proofErr w:type="spellEnd"/>
      <w:r w:rsidRPr="00343181">
        <w:rPr>
          <w:rFonts w:ascii="Tahoma" w:hAnsi="Tahoma" w:cs="Tahoma"/>
          <w:sz w:val="24"/>
          <w:szCs w:val="24"/>
        </w:rPr>
        <w:t>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незалежно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від</w:t>
      </w:r>
      <w:proofErr w:type="spellEnd"/>
      <w:r w:rsidR="00AE0CBC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підпорядкування</w:t>
      </w:r>
      <w:proofErr w:type="spellEnd"/>
      <w:r w:rsidRPr="00343181">
        <w:rPr>
          <w:rFonts w:ascii="Tahoma" w:hAnsi="Tahoma" w:cs="Tahoma"/>
          <w:sz w:val="24"/>
          <w:szCs w:val="24"/>
        </w:rPr>
        <w:t>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форм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власності</w:t>
      </w:r>
      <w:proofErr w:type="spellEnd"/>
      <w:r w:rsidR="00AE0CBC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 xml:space="preserve">і </w:t>
      </w:r>
      <w:proofErr w:type="spellStart"/>
      <w:r w:rsidRPr="00343181">
        <w:rPr>
          <w:rFonts w:ascii="Tahoma" w:hAnsi="Tahoma" w:cs="Tahoma"/>
          <w:sz w:val="24"/>
          <w:szCs w:val="24"/>
        </w:rPr>
        <w:t>господарювання</w:t>
      </w:r>
      <w:proofErr w:type="spellEnd"/>
      <w:r w:rsidRPr="00343181">
        <w:rPr>
          <w:rFonts w:ascii="Tahoma" w:hAnsi="Tahoma" w:cs="Tahoma"/>
          <w:sz w:val="24"/>
          <w:szCs w:val="24"/>
        </w:rPr>
        <w:t>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які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згідно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з </w:t>
      </w:r>
      <w:proofErr w:type="spellStart"/>
      <w:r w:rsidRPr="00343181">
        <w:rPr>
          <w:rFonts w:ascii="Tahoma" w:hAnsi="Tahoma" w:cs="Tahoma"/>
          <w:sz w:val="24"/>
          <w:szCs w:val="24"/>
        </w:rPr>
        <w:t>чинним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законодавством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не належать до </w:t>
      </w:r>
      <w:proofErr w:type="spellStart"/>
      <w:r w:rsidRPr="00343181">
        <w:rPr>
          <w:rFonts w:ascii="Tahoma" w:hAnsi="Tahoma" w:cs="Tahoma"/>
          <w:sz w:val="24"/>
          <w:szCs w:val="24"/>
        </w:rPr>
        <w:t>малих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підприємств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(за </w:t>
      </w:r>
      <w:proofErr w:type="spellStart"/>
      <w:r w:rsidRPr="00343181">
        <w:rPr>
          <w:rFonts w:ascii="Tahoma" w:hAnsi="Tahoma" w:cs="Tahoma"/>
          <w:sz w:val="24"/>
          <w:szCs w:val="24"/>
        </w:rPr>
        <w:t>винятком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тих </w:t>
      </w:r>
      <w:proofErr w:type="spellStart"/>
      <w:r w:rsidRPr="00343181">
        <w:rPr>
          <w:rFonts w:ascii="Tahoma" w:hAnsi="Tahoma" w:cs="Tahoma"/>
          <w:sz w:val="24"/>
          <w:szCs w:val="24"/>
        </w:rPr>
        <w:t>малих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підприємств</w:t>
      </w:r>
      <w:proofErr w:type="spellEnd"/>
      <w:r w:rsidRPr="00343181">
        <w:rPr>
          <w:rFonts w:ascii="Tahoma" w:hAnsi="Tahoma" w:cs="Tahoma"/>
          <w:sz w:val="24"/>
          <w:szCs w:val="24"/>
        </w:rPr>
        <w:t>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які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мають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у </w:t>
      </w:r>
      <w:proofErr w:type="spellStart"/>
      <w:r w:rsidRPr="00343181">
        <w:rPr>
          <w:rFonts w:ascii="Tahoma" w:hAnsi="Tahoma" w:cs="Tahoma"/>
          <w:sz w:val="24"/>
          <w:szCs w:val="24"/>
        </w:rPr>
        <w:t>своєму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користуванні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понад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100 га </w:t>
      </w:r>
      <w:proofErr w:type="spellStart"/>
      <w:r w:rsidRPr="00343181">
        <w:rPr>
          <w:rFonts w:ascii="Tahoma" w:hAnsi="Tahoma" w:cs="Tahoma"/>
          <w:sz w:val="24"/>
          <w:szCs w:val="24"/>
        </w:rPr>
        <w:t>сільськогосподарських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угідь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) та </w:t>
      </w:r>
      <w:proofErr w:type="spellStart"/>
      <w:r w:rsidRPr="00343181">
        <w:rPr>
          <w:rFonts w:ascii="Tahoma" w:hAnsi="Tahoma" w:cs="Tahoma"/>
          <w:sz w:val="24"/>
          <w:szCs w:val="24"/>
        </w:rPr>
        <w:t>подається</w:t>
      </w:r>
      <w:proofErr w:type="spellEnd"/>
      <w:r w:rsidR="00AE0CBC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до</w:t>
      </w:r>
      <w:r w:rsidR="00AE0CBC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2</w:t>
      </w:r>
      <w:r w:rsidR="00AE0CBC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грудня</w:t>
      </w:r>
      <w:proofErr w:type="spellEnd"/>
      <w:r w:rsidR="00AE0CBC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органу</w:t>
      </w:r>
      <w:r w:rsidR="00AE0CBC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державної</w:t>
      </w:r>
      <w:proofErr w:type="spellEnd"/>
      <w:r w:rsidR="00AE0CBC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статистики</w:t>
      </w:r>
      <w:r w:rsidR="00AE0CBC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 xml:space="preserve">за </w:t>
      </w:r>
      <w:proofErr w:type="spellStart"/>
      <w:r w:rsidRPr="00343181">
        <w:rPr>
          <w:rFonts w:ascii="Tahoma" w:hAnsi="Tahoma" w:cs="Tahoma"/>
          <w:sz w:val="24"/>
          <w:szCs w:val="24"/>
        </w:rPr>
        <w:t>місцезнаходженням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землі</w:t>
      </w:r>
      <w:proofErr w:type="spellEnd"/>
      <w:r w:rsidRPr="00343181">
        <w:rPr>
          <w:rFonts w:ascii="Tahoma" w:hAnsi="Tahoma" w:cs="Tahoma"/>
          <w:sz w:val="24"/>
          <w:szCs w:val="24"/>
        </w:rPr>
        <w:t>.</w:t>
      </w:r>
    </w:p>
    <w:p w:rsidR="009343A6" w:rsidRPr="00343181" w:rsidRDefault="00BD7E86" w:rsidP="004E64E0">
      <w:pPr>
        <w:spacing w:after="0" w:line="360" w:lineRule="auto"/>
        <w:ind w:firstLine="680"/>
        <w:jc w:val="both"/>
        <w:rPr>
          <w:rFonts w:ascii="Tahoma" w:hAnsi="Tahoma" w:cs="Tahoma"/>
          <w:sz w:val="24"/>
          <w:szCs w:val="24"/>
        </w:rPr>
      </w:pPr>
      <w:bookmarkStart w:id="2" w:name="o8"/>
      <w:bookmarkEnd w:id="2"/>
      <w:r w:rsidRPr="00343181">
        <w:rPr>
          <w:rFonts w:ascii="Tahoma" w:hAnsi="Tahoma" w:cs="Tahoma"/>
          <w:sz w:val="24"/>
          <w:szCs w:val="24"/>
        </w:rPr>
        <w:t>1.1.1.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Якщо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земельні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ділянки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господарства</w:t>
      </w:r>
      <w:proofErr w:type="spellEnd"/>
      <w:r w:rsidRPr="00343181">
        <w:rPr>
          <w:rFonts w:ascii="Tahoma" w:hAnsi="Tahoma" w:cs="Tahoma"/>
          <w:sz w:val="24"/>
          <w:szCs w:val="24"/>
        </w:rPr>
        <w:t>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на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яких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проведено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посіви</w:t>
      </w:r>
      <w:proofErr w:type="spellEnd"/>
      <w:r w:rsidRPr="00343181">
        <w:rPr>
          <w:rFonts w:ascii="Tahoma" w:hAnsi="Tahoma" w:cs="Tahoma"/>
          <w:sz w:val="24"/>
          <w:szCs w:val="24"/>
        </w:rPr>
        <w:t>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розміщені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різних</w:t>
      </w:r>
      <w:proofErr w:type="spellEnd"/>
      <w:r w:rsid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адміністративних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районах,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то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форма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подається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відповідним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районним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органам</w:t>
      </w:r>
      <w:r w:rsid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державної</w:t>
      </w:r>
      <w:proofErr w:type="spellEnd"/>
      <w:r w:rsid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статистики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за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місцезнаходженням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земельних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ділянок</w:t>
      </w:r>
      <w:proofErr w:type="spellEnd"/>
      <w:r w:rsidRPr="00343181">
        <w:rPr>
          <w:rFonts w:ascii="Tahoma" w:hAnsi="Tahoma" w:cs="Tahoma"/>
          <w:sz w:val="24"/>
          <w:szCs w:val="24"/>
        </w:rPr>
        <w:t>.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bookmarkStart w:id="3" w:name="o9"/>
      <w:bookmarkEnd w:id="3"/>
    </w:p>
    <w:p w:rsidR="009343A6" w:rsidRPr="00343181" w:rsidRDefault="00BD7E86" w:rsidP="004E64E0">
      <w:pPr>
        <w:spacing w:after="0" w:line="360" w:lineRule="auto"/>
        <w:ind w:firstLine="680"/>
        <w:jc w:val="both"/>
        <w:rPr>
          <w:rFonts w:ascii="Tahoma" w:hAnsi="Tahoma" w:cs="Tahoma"/>
          <w:sz w:val="24"/>
          <w:szCs w:val="24"/>
        </w:rPr>
      </w:pPr>
      <w:r w:rsidRPr="00343181">
        <w:rPr>
          <w:rFonts w:ascii="Tahoma" w:hAnsi="Tahoma" w:cs="Tahoma"/>
          <w:sz w:val="24"/>
          <w:szCs w:val="24"/>
        </w:rPr>
        <w:t xml:space="preserve">1.2. </w:t>
      </w:r>
      <w:proofErr w:type="spellStart"/>
      <w:r w:rsidRPr="00343181">
        <w:rPr>
          <w:rFonts w:ascii="Tahoma" w:hAnsi="Tahoma" w:cs="Tahoma"/>
          <w:sz w:val="24"/>
          <w:szCs w:val="24"/>
        </w:rPr>
        <w:t>Заповнення</w:t>
      </w:r>
      <w:proofErr w:type="spellEnd"/>
      <w:r w:rsidR="00AE0CBC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форми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проводиться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на</w:t>
      </w:r>
      <w:r w:rsidR="00AE0CBC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підставі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первинних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облікових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документів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та </w:t>
      </w:r>
      <w:proofErr w:type="spellStart"/>
      <w:r w:rsidRPr="00343181">
        <w:rPr>
          <w:rFonts w:ascii="Tahoma" w:hAnsi="Tahoma" w:cs="Tahoma"/>
          <w:sz w:val="24"/>
          <w:szCs w:val="24"/>
        </w:rPr>
        <w:t>актів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про </w:t>
      </w:r>
      <w:proofErr w:type="spellStart"/>
      <w:r w:rsidRPr="00343181">
        <w:rPr>
          <w:rFonts w:ascii="Tahoma" w:hAnsi="Tahoma" w:cs="Tahoma"/>
          <w:sz w:val="24"/>
          <w:szCs w:val="24"/>
        </w:rPr>
        <w:t>виконання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робіт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. </w:t>
      </w:r>
      <w:bookmarkStart w:id="4" w:name="o10"/>
      <w:bookmarkEnd w:id="4"/>
    </w:p>
    <w:p w:rsidR="00343181" w:rsidRDefault="00BD7E86" w:rsidP="004E64E0">
      <w:pPr>
        <w:spacing w:after="0" w:line="360" w:lineRule="auto"/>
        <w:ind w:firstLine="680"/>
        <w:jc w:val="both"/>
        <w:rPr>
          <w:rFonts w:ascii="Tahoma" w:hAnsi="Tahoma" w:cs="Tahoma"/>
          <w:sz w:val="24"/>
          <w:szCs w:val="24"/>
        </w:rPr>
      </w:pPr>
      <w:r w:rsidRPr="00343181">
        <w:rPr>
          <w:rFonts w:ascii="Tahoma" w:hAnsi="Tahoma" w:cs="Tahoma"/>
          <w:sz w:val="24"/>
          <w:szCs w:val="24"/>
        </w:rPr>
        <w:t xml:space="preserve">1.3. </w:t>
      </w:r>
      <w:proofErr w:type="spellStart"/>
      <w:r w:rsidRPr="00343181">
        <w:rPr>
          <w:rFonts w:ascii="Tahoma" w:hAnsi="Tahoma" w:cs="Tahoma"/>
          <w:sz w:val="24"/>
          <w:szCs w:val="24"/>
        </w:rPr>
        <w:t>Показники</w:t>
      </w:r>
      <w:proofErr w:type="spellEnd"/>
      <w:r w:rsidR="00AE0CBC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даної</w:t>
      </w:r>
      <w:proofErr w:type="spellEnd"/>
      <w:r w:rsidR="00AE0CBC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форми</w:t>
      </w:r>
      <w:proofErr w:type="spellEnd"/>
      <w:r w:rsidR="00AE0CBC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щодо</w:t>
      </w:r>
      <w:proofErr w:type="spellEnd"/>
      <w:r w:rsidR="00AE0CBC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кількості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внесених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мінеральних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добрив </w:t>
      </w:r>
      <w:proofErr w:type="spellStart"/>
      <w:r w:rsidRPr="00343181">
        <w:rPr>
          <w:rFonts w:ascii="Tahoma" w:hAnsi="Tahoma" w:cs="Tahoma"/>
          <w:sz w:val="24"/>
          <w:szCs w:val="24"/>
        </w:rPr>
        <w:t>заповнюються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343181">
        <w:rPr>
          <w:rFonts w:ascii="Tahoma" w:hAnsi="Tahoma" w:cs="Tahoma"/>
          <w:sz w:val="24"/>
          <w:szCs w:val="24"/>
        </w:rPr>
        <w:t>у центнерах</w:t>
      </w:r>
      <w:proofErr w:type="gramEnd"/>
      <w:r w:rsidRPr="0034318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43181">
        <w:rPr>
          <w:rFonts w:ascii="Tahoma" w:hAnsi="Tahoma" w:cs="Tahoma"/>
          <w:sz w:val="24"/>
          <w:szCs w:val="24"/>
        </w:rPr>
        <w:t>органічних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добрив </w:t>
      </w:r>
      <w:r w:rsidR="00AE0CBC" w:rsidRPr="00343181">
        <w:rPr>
          <w:rFonts w:ascii="Tahoma" w:hAnsi="Tahoma" w:cs="Tahoma"/>
          <w:sz w:val="24"/>
          <w:szCs w:val="24"/>
        </w:rPr>
        <w:t>–</w:t>
      </w:r>
      <w:r w:rsidRPr="00343181">
        <w:rPr>
          <w:rFonts w:ascii="Tahoma" w:hAnsi="Tahoma" w:cs="Tahoma"/>
          <w:sz w:val="24"/>
          <w:szCs w:val="24"/>
        </w:rPr>
        <w:t xml:space="preserve"> у тоннах; </w:t>
      </w:r>
      <w:proofErr w:type="spellStart"/>
      <w:r w:rsidRPr="00343181">
        <w:rPr>
          <w:rFonts w:ascii="Tahoma" w:hAnsi="Tahoma" w:cs="Tahoma"/>
          <w:sz w:val="24"/>
          <w:szCs w:val="24"/>
        </w:rPr>
        <w:t>загальна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посівна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та удобрена </w:t>
      </w:r>
      <w:proofErr w:type="spellStart"/>
      <w:r w:rsidRPr="00343181">
        <w:rPr>
          <w:rFonts w:ascii="Tahoma" w:hAnsi="Tahoma" w:cs="Tahoma"/>
          <w:sz w:val="24"/>
          <w:szCs w:val="24"/>
        </w:rPr>
        <w:t>площа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</w:t>
      </w:r>
      <w:r w:rsidR="00D03665" w:rsidRPr="00343181">
        <w:rPr>
          <w:rFonts w:ascii="Tahoma" w:hAnsi="Tahoma" w:cs="Tahoma"/>
          <w:sz w:val="24"/>
          <w:szCs w:val="24"/>
        </w:rPr>
        <w:t>–</w:t>
      </w:r>
      <w:r w:rsidRPr="00343181">
        <w:rPr>
          <w:rFonts w:ascii="Tahoma" w:hAnsi="Tahoma" w:cs="Tahoma"/>
          <w:sz w:val="24"/>
          <w:szCs w:val="24"/>
        </w:rPr>
        <w:t xml:space="preserve"> у </w:t>
      </w:r>
      <w:proofErr w:type="spellStart"/>
      <w:r w:rsidRPr="00343181">
        <w:rPr>
          <w:rFonts w:ascii="Tahoma" w:hAnsi="Tahoma" w:cs="Tahoma"/>
          <w:sz w:val="24"/>
          <w:szCs w:val="24"/>
        </w:rPr>
        <w:t>цілих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гектарах. </w:t>
      </w:r>
      <w:bookmarkStart w:id="5" w:name="o11"/>
      <w:bookmarkEnd w:id="5"/>
    </w:p>
    <w:p w:rsidR="002E1940" w:rsidRPr="00343181" w:rsidRDefault="00BD7E86" w:rsidP="004E64E0">
      <w:pPr>
        <w:spacing w:after="0" w:line="360" w:lineRule="auto"/>
        <w:ind w:firstLine="680"/>
        <w:jc w:val="both"/>
        <w:rPr>
          <w:rFonts w:ascii="Tahoma" w:hAnsi="Tahoma" w:cs="Tahoma"/>
          <w:sz w:val="24"/>
          <w:szCs w:val="24"/>
        </w:rPr>
      </w:pPr>
      <w:r w:rsidRPr="00343181">
        <w:rPr>
          <w:rFonts w:ascii="Tahoma" w:hAnsi="Tahoma" w:cs="Tahoma"/>
          <w:sz w:val="24"/>
          <w:szCs w:val="24"/>
        </w:rPr>
        <w:t xml:space="preserve">1.4. </w:t>
      </w:r>
      <w:proofErr w:type="spellStart"/>
      <w:r w:rsidRPr="00343181">
        <w:rPr>
          <w:rFonts w:ascii="Tahoma" w:hAnsi="Tahoma" w:cs="Tahoma"/>
          <w:sz w:val="24"/>
          <w:szCs w:val="24"/>
        </w:rPr>
        <w:t>Адресна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частина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форми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заповнюється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таким чином:</w:t>
      </w:r>
      <w:bookmarkStart w:id="6" w:name="o12"/>
      <w:bookmarkEnd w:id="6"/>
      <w:r w:rsidR="003C6533" w:rsidRPr="00343181">
        <w:rPr>
          <w:rFonts w:ascii="Tahoma" w:hAnsi="Tahoma" w:cs="Tahoma"/>
          <w:sz w:val="24"/>
          <w:szCs w:val="24"/>
        </w:rPr>
        <w:t xml:space="preserve"> </w:t>
      </w:r>
    </w:p>
    <w:p w:rsidR="00BD7E86" w:rsidRPr="00343181" w:rsidRDefault="00BD7E86" w:rsidP="004E64E0">
      <w:pPr>
        <w:spacing w:after="0" w:line="360" w:lineRule="auto"/>
        <w:ind w:firstLine="680"/>
        <w:jc w:val="both"/>
        <w:rPr>
          <w:rFonts w:ascii="Tahoma" w:hAnsi="Tahoma" w:cs="Tahoma"/>
          <w:sz w:val="24"/>
          <w:szCs w:val="24"/>
        </w:rPr>
      </w:pPr>
      <w:proofErr w:type="spellStart"/>
      <w:r w:rsidRPr="00343181">
        <w:rPr>
          <w:rFonts w:ascii="Tahoma" w:hAnsi="Tahoma" w:cs="Tahoma"/>
          <w:sz w:val="24"/>
          <w:szCs w:val="24"/>
        </w:rPr>
        <w:t>реквізит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"</w:t>
      </w:r>
      <w:proofErr w:type="spellStart"/>
      <w:r w:rsidRPr="00343181">
        <w:rPr>
          <w:rFonts w:ascii="Tahoma" w:hAnsi="Tahoma" w:cs="Tahoma"/>
          <w:sz w:val="24"/>
          <w:szCs w:val="24"/>
        </w:rPr>
        <w:t>Найменування</w:t>
      </w:r>
      <w:proofErr w:type="spellEnd"/>
      <w:r w:rsidR="00AE0CBC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організації</w:t>
      </w:r>
      <w:proofErr w:type="spellEnd"/>
      <w:r w:rsidR="009343A6" w:rsidRPr="00343181">
        <w:rPr>
          <w:rFonts w:ascii="Tahoma" w:hAnsi="Tahoma" w:cs="Tahoma"/>
          <w:sz w:val="24"/>
          <w:szCs w:val="24"/>
        </w:rPr>
        <w:t xml:space="preserve"> </w:t>
      </w:r>
      <w:r w:rsidR="00AE0CBC" w:rsidRPr="00343181">
        <w:rPr>
          <w:rFonts w:ascii="Tahoma" w:hAnsi="Tahoma" w:cs="Tahoma"/>
          <w:sz w:val="24"/>
          <w:szCs w:val="24"/>
        </w:rPr>
        <w:t>–</w:t>
      </w:r>
      <w:r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складача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інформації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" </w:t>
      </w:r>
      <w:r w:rsidR="00AE0CBC" w:rsidRPr="00343181">
        <w:rPr>
          <w:rFonts w:ascii="Tahoma" w:hAnsi="Tahoma" w:cs="Tahoma"/>
          <w:sz w:val="24"/>
          <w:szCs w:val="24"/>
        </w:rPr>
        <w:t>–</w:t>
      </w:r>
      <w:r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указується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повна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назва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підприємства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343181">
        <w:rPr>
          <w:rFonts w:ascii="Tahoma" w:hAnsi="Tahoma" w:cs="Tahoma"/>
          <w:sz w:val="24"/>
          <w:szCs w:val="24"/>
        </w:rPr>
        <w:t>господарства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), </w:t>
      </w:r>
      <w:proofErr w:type="spellStart"/>
      <w:r w:rsidRPr="00343181">
        <w:rPr>
          <w:rFonts w:ascii="Tahoma" w:hAnsi="Tahoma" w:cs="Tahoma"/>
          <w:sz w:val="24"/>
          <w:szCs w:val="24"/>
        </w:rPr>
        <w:t>що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подає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форму (</w:t>
      </w:r>
      <w:proofErr w:type="spellStart"/>
      <w:r w:rsidRPr="00343181">
        <w:rPr>
          <w:rFonts w:ascii="Tahoma" w:hAnsi="Tahoma" w:cs="Tahoma"/>
          <w:sz w:val="24"/>
          <w:szCs w:val="24"/>
        </w:rPr>
        <w:t>згідно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з </w:t>
      </w:r>
      <w:proofErr w:type="spellStart"/>
      <w:r w:rsidRPr="00343181">
        <w:rPr>
          <w:rFonts w:ascii="Tahoma" w:hAnsi="Tahoma" w:cs="Tahoma"/>
          <w:sz w:val="24"/>
          <w:szCs w:val="24"/>
        </w:rPr>
        <w:t>установчими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документами);</w:t>
      </w:r>
    </w:p>
    <w:p w:rsidR="00BD7E86" w:rsidRPr="00343181" w:rsidRDefault="00BD7E86" w:rsidP="004E64E0">
      <w:pPr>
        <w:spacing w:after="0" w:line="360" w:lineRule="auto"/>
        <w:ind w:firstLine="680"/>
        <w:jc w:val="both"/>
        <w:rPr>
          <w:rFonts w:ascii="Tahoma" w:hAnsi="Tahoma" w:cs="Tahoma"/>
          <w:sz w:val="24"/>
          <w:szCs w:val="24"/>
        </w:rPr>
      </w:pPr>
      <w:bookmarkStart w:id="7" w:name="o13"/>
      <w:bookmarkEnd w:id="7"/>
      <w:proofErr w:type="spellStart"/>
      <w:r w:rsidRPr="00343181">
        <w:rPr>
          <w:rFonts w:ascii="Tahoma" w:hAnsi="Tahoma" w:cs="Tahoma"/>
          <w:sz w:val="24"/>
          <w:szCs w:val="24"/>
        </w:rPr>
        <w:t>реквізит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"</w:t>
      </w:r>
      <w:proofErr w:type="spellStart"/>
      <w:r w:rsidRPr="00343181">
        <w:rPr>
          <w:rFonts w:ascii="Tahoma" w:hAnsi="Tahoma" w:cs="Tahoma"/>
          <w:sz w:val="24"/>
          <w:szCs w:val="24"/>
        </w:rPr>
        <w:t>Поштова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адреса" </w:t>
      </w:r>
      <w:r w:rsidR="00AE0CBC" w:rsidRPr="00343181">
        <w:rPr>
          <w:rFonts w:ascii="Tahoma" w:hAnsi="Tahoma" w:cs="Tahoma"/>
          <w:sz w:val="24"/>
          <w:szCs w:val="24"/>
        </w:rPr>
        <w:t>–</w:t>
      </w:r>
      <w:r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указується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фактична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повна</w:t>
      </w:r>
      <w:proofErr w:type="spellEnd"/>
      <w:r w:rsidR="00AE0CBC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 xml:space="preserve">адреса </w:t>
      </w:r>
      <w:proofErr w:type="spellStart"/>
      <w:r w:rsidRPr="00343181">
        <w:rPr>
          <w:rFonts w:ascii="Tahoma" w:hAnsi="Tahoma" w:cs="Tahoma"/>
          <w:sz w:val="24"/>
          <w:szCs w:val="24"/>
        </w:rPr>
        <w:t>підприємства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43181">
        <w:rPr>
          <w:rFonts w:ascii="Tahoma" w:hAnsi="Tahoma" w:cs="Tahoma"/>
          <w:sz w:val="24"/>
          <w:szCs w:val="24"/>
        </w:rPr>
        <w:t>що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подає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форму;</w:t>
      </w:r>
    </w:p>
    <w:p w:rsidR="009343A6" w:rsidRPr="00343181" w:rsidRDefault="00BD7E86" w:rsidP="004E64E0">
      <w:pPr>
        <w:spacing w:after="0" w:line="360" w:lineRule="auto"/>
        <w:ind w:firstLine="680"/>
        <w:jc w:val="both"/>
        <w:rPr>
          <w:rFonts w:ascii="Tahoma" w:hAnsi="Tahoma" w:cs="Tahoma"/>
          <w:sz w:val="24"/>
          <w:szCs w:val="24"/>
        </w:rPr>
      </w:pPr>
      <w:bookmarkStart w:id="8" w:name="o14"/>
      <w:bookmarkEnd w:id="8"/>
      <w:proofErr w:type="spellStart"/>
      <w:r w:rsidRPr="00343181">
        <w:rPr>
          <w:rFonts w:ascii="Tahoma" w:hAnsi="Tahoma" w:cs="Tahoma"/>
          <w:sz w:val="24"/>
          <w:szCs w:val="24"/>
        </w:rPr>
        <w:t>сітка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кодів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заповнюється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підприємствами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згідно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з </w:t>
      </w:r>
      <w:proofErr w:type="spellStart"/>
      <w:r w:rsidRPr="00343181">
        <w:rPr>
          <w:rFonts w:ascii="Tahoma" w:hAnsi="Tahoma" w:cs="Tahoma"/>
          <w:sz w:val="24"/>
          <w:szCs w:val="24"/>
        </w:rPr>
        <w:t>довідкою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про </w:t>
      </w:r>
      <w:proofErr w:type="spellStart"/>
      <w:r w:rsidRPr="00343181">
        <w:rPr>
          <w:rFonts w:ascii="Tahoma" w:hAnsi="Tahoma" w:cs="Tahoma"/>
          <w:sz w:val="24"/>
          <w:szCs w:val="24"/>
        </w:rPr>
        <w:t>включення</w:t>
      </w:r>
      <w:proofErr w:type="spellEnd"/>
      <w:r w:rsidR="00FA57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підприємства</w:t>
      </w:r>
      <w:proofErr w:type="spellEnd"/>
      <w:r w:rsidR="004E64E0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 xml:space="preserve">до </w:t>
      </w:r>
      <w:proofErr w:type="spellStart"/>
      <w:r w:rsidRPr="00343181">
        <w:rPr>
          <w:rFonts w:ascii="Tahoma" w:hAnsi="Tahoma" w:cs="Tahoma"/>
          <w:sz w:val="24"/>
          <w:szCs w:val="24"/>
        </w:rPr>
        <w:t>Єдиного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державного </w:t>
      </w:r>
      <w:proofErr w:type="spellStart"/>
      <w:r w:rsidRPr="00343181">
        <w:rPr>
          <w:rFonts w:ascii="Tahoma" w:hAnsi="Tahoma" w:cs="Tahoma"/>
          <w:sz w:val="24"/>
          <w:szCs w:val="24"/>
        </w:rPr>
        <w:t>реєстру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підприємств</w:t>
      </w:r>
      <w:proofErr w:type="spellEnd"/>
      <w:r w:rsidR="002E1940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 xml:space="preserve">та </w:t>
      </w:r>
      <w:proofErr w:type="spellStart"/>
      <w:r w:rsidRPr="00343181">
        <w:rPr>
          <w:rFonts w:ascii="Tahoma" w:hAnsi="Tahoma" w:cs="Tahoma"/>
          <w:sz w:val="24"/>
          <w:szCs w:val="24"/>
        </w:rPr>
        <w:t>організацій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України</w:t>
      </w:r>
      <w:proofErr w:type="spellEnd"/>
      <w:r w:rsidRPr="00343181">
        <w:rPr>
          <w:rFonts w:ascii="Tahoma" w:hAnsi="Tahoma" w:cs="Tahoma"/>
          <w:sz w:val="24"/>
          <w:szCs w:val="24"/>
        </w:rPr>
        <w:t xml:space="preserve"> (ЄДРПОУ). </w:t>
      </w:r>
      <w:bookmarkStart w:id="9" w:name="o15"/>
      <w:bookmarkEnd w:id="9"/>
    </w:p>
    <w:p w:rsidR="009343A6" w:rsidRPr="00343181" w:rsidRDefault="00BD7E86" w:rsidP="004E64E0">
      <w:pPr>
        <w:spacing w:after="0" w:line="360" w:lineRule="auto"/>
        <w:ind w:firstLine="680"/>
        <w:jc w:val="both"/>
        <w:rPr>
          <w:rFonts w:ascii="Tahoma" w:hAnsi="Tahoma" w:cs="Tahoma"/>
          <w:sz w:val="24"/>
          <w:szCs w:val="24"/>
        </w:rPr>
      </w:pPr>
      <w:r w:rsidRPr="00343181">
        <w:rPr>
          <w:rFonts w:ascii="Tahoma" w:hAnsi="Tahoma" w:cs="Tahoma"/>
          <w:sz w:val="24"/>
          <w:szCs w:val="24"/>
        </w:rPr>
        <w:t>1.5.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рядках</w:t>
      </w:r>
      <w:proofErr w:type="gram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форми</w:t>
      </w:r>
      <w:proofErr w:type="spellEnd"/>
      <w:r w:rsidRPr="00343181">
        <w:rPr>
          <w:rFonts w:ascii="Tahoma" w:hAnsi="Tahoma" w:cs="Tahoma"/>
          <w:sz w:val="24"/>
          <w:szCs w:val="24"/>
        </w:rPr>
        <w:t>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де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показники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відсутні</w:t>
      </w:r>
      <w:proofErr w:type="spellEnd"/>
      <w:r w:rsidRPr="00343181">
        <w:rPr>
          <w:rFonts w:ascii="Tahoma" w:hAnsi="Tahoma" w:cs="Tahoma"/>
          <w:sz w:val="24"/>
          <w:szCs w:val="24"/>
        </w:rPr>
        <w:t>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ставиться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прочерк.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bookmarkStart w:id="10" w:name="o16"/>
      <w:bookmarkEnd w:id="10"/>
    </w:p>
    <w:p w:rsidR="009343A6" w:rsidRPr="00FA5726" w:rsidRDefault="00BD7E86" w:rsidP="004E64E0">
      <w:pPr>
        <w:spacing w:after="0" w:line="360" w:lineRule="auto"/>
        <w:ind w:firstLine="680"/>
        <w:jc w:val="both"/>
        <w:rPr>
          <w:rFonts w:ascii="Tahoma" w:hAnsi="Tahoma" w:cs="Tahoma"/>
          <w:b/>
          <w:sz w:val="24"/>
          <w:szCs w:val="24"/>
        </w:rPr>
      </w:pPr>
      <w:r w:rsidRPr="00FA5726">
        <w:rPr>
          <w:rFonts w:ascii="Tahoma" w:hAnsi="Tahoma" w:cs="Tahoma"/>
          <w:b/>
          <w:sz w:val="24"/>
          <w:szCs w:val="24"/>
        </w:rPr>
        <w:t>2.</w:t>
      </w:r>
      <w:r w:rsidR="003C6533" w:rsidRPr="00FA5726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FA5726">
        <w:rPr>
          <w:rFonts w:ascii="Tahoma" w:hAnsi="Tahoma" w:cs="Tahoma"/>
          <w:b/>
          <w:sz w:val="24"/>
          <w:szCs w:val="24"/>
        </w:rPr>
        <w:t>Заповнення</w:t>
      </w:r>
      <w:proofErr w:type="spellEnd"/>
      <w:r w:rsidR="003C6533" w:rsidRPr="00FA5726">
        <w:rPr>
          <w:rFonts w:ascii="Tahoma" w:hAnsi="Tahoma" w:cs="Tahoma"/>
          <w:b/>
          <w:sz w:val="24"/>
          <w:szCs w:val="24"/>
        </w:rPr>
        <w:t xml:space="preserve"> </w:t>
      </w:r>
      <w:r w:rsidRPr="00FA5726">
        <w:rPr>
          <w:rFonts w:ascii="Tahoma" w:hAnsi="Tahoma" w:cs="Tahoma"/>
          <w:b/>
          <w:sz w:val="24"/>
          <w:szCs w:val="24"/>
        </w:rPr>
        <w:t>бланка</w:t>
      </w:r>
      <w:r w:rsidR="003C6533" w:rsidRPr="00FA5726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FA5726">
        <w:rPr>
          <w:rFonts w:ascii="Tahoma" w:hAnsi="Tahoma" w:cs="Tahoma"/>
          <w:b/>
          <w:sz w:val="24"/>
          <w:szCs w:val="24"/>
        </w:rPr>
        <w:t>форми</w:t>
      </w:r>
      <w:proofErr w:type="spellEnd"/>
      <w:r w:rsidR="009343A6" w:rsidRPr="00FA5726">
        <w:rPr>
          <w:rFonts w:ascii="Tahoma" w:hAnsi="Tahoma" w:cs="Tahoma"/>
          <w:b/>
          <w:sz w:val="24"/>
          <w:szCs w:val="24"/>
        </w:rPr>
        <w:t>.</w:t>
      </w:r>
      <w:r w:rsidR="003C6533" w:rsidRPr="00FA5726">
        <w:rPr>
          <w:rFonts w:ascii="Tahoma" w:hAnsi="Tahoma" w:cs="Tahoma"/>
          <w:b/>
          <w:sz w:val="24"/>
          <w:szCs w:val="24"/>
        </w:rPr>
        <w:t xml:space="preserve"> </w:t>
      </w:r>
      <w:bookmarkStart w:id="11" w:name="o17"/>
      <w:bookmarkEnd w:id="11"/>
    </w:p>
    <w:p w:rsidR="00343181" w:rsidRDefault="00BD7E86" w:rsidP="004E64E0">
      <w:pPr>
        <w:spacing w:after="0" w:line="360" w:lineRule="auto"/>
        <w:ind w:firstLine="680"/>
        <w:jc w:val="both"/>
        <w:rPr>
          <w:rFonts w:ascii="Tahoma" w:hAnsi="Tahoma" w:cs="Tahoma"/>
          <w:sz w:val="24"/>
          <w:szCs w:val="24"/>
        </w:rPr>
      </w:pPr>
      <w:r w:rsidRPr="00343181">
        <w:rPr>
          <w:rFonts w:ascii="Tahoma" w:hAnsi="Tahoma" w:cs="Tahoma"/>
          <w:sz w:val="24"/>
          <w:szCs w:val="24"/>
        </w:rPr>
        <w:t>2.1.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формі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указуються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фактичні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обсяги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внесених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добрив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на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землях,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що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перебувають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власності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та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користуванні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господарства</w:t>
      </w:r>
      <w:proofErr w:type="spellEnd"/>
      <w:r w:rsidRPr="00343181">
        <w:rPr>
          <w:rFonts w:ascii="Tahoma" w:hAnsi="Tahoma" w:cs="Tahoma"/>
          <w:sz w:val="24"/>
          <w:szCs w:val="24"/>
        </w:rPr>
        <w:t>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включаючи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узяті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в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оренду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землі</w:t>
      </w:r>
      <w:proofErr w:type="spellEnd"/>
      <w:r w:rsidRPr="00343181">
        <w:rPr>
          <w:rFonts w:ascii="Tahoma" w:hAnsi="Tahoma" w:cs="Tahoma"/>
          <w:sz w:val="24"/>
          <w:szCs w:val="24"/>
        </w:rPr>
        <w:t>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що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оформлені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актами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(договорами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оренди</w:t>
      </w:r>
      <w:proofErr w:type="spellEnd"/>
      <w:r w:rsidRPr="00343181">
        <w:rPr>
          <w:rFonts w:ascii="Tahoma" w:hAnsi="Tahoma" w:cs="Tahoma"/>
          <w:sz w:val="24"/>
          <w:szCs w:val="24"/>
        </w:rPr>
        <w:t>)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відповідно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до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чинного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законодавства</w:t>
      </w:r>
      <w:proofErr w:type="spellEnd"/>
      <w:r w:rsidRPr="00343181">
        <w:rPr>
          <w:rFonts w:ascii="Tahoma" w:hAnsi="Tahoma" w:cs="Tahoma"/>
          <w:sz w:val="24"/>
          <w:szCs w:val="24"/>
        </w:rPr>
        <w:t>.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За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посіви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на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землях,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що</w:t>
      </w:r>
      <w:proofErr w:type="spellEnd"/>
      <w:r w:rsidR="00FA57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передані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в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оренду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іншим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землекористувачам</w:t>
      </w:r>
      <w:proofErr w:type="spellEnd"/>
      <w:r w:rsidRPr="00343181">
        <w:rPr>
          <w:rFonts w:ascii="Tahoma" w:hAnsi="Tahoma" w:cs="Tahoma"/>
          <w:sz w:val="24"/>
          <w:szCs w:val="24"/>
        </w:rPr>
        <w:t>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форму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складає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lastRenderedPageBreak/>
        <w:t>орендар</w:t>
      </w:r>
      <w:proofErr w:type="spellEnd"/>
      <w:r w:rsidRPr="00343181">
        <w:rPr>
          <w:rFonts w:ascii="Tahoma" w:hAnsi="Tahoma" w:cs="Tahoma"/>
          <w:sz w:val="24"/>
          <w:szCs w:val="24"/>
        </w:rPr>
        <w:t>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="009343A6" w:rsidRPr="00343181">
        <w:rPr>
          <w:rFonts w:ascii="Tahoma" w:hAnsi="Tahoma" w:cs="Tahoma"/>
          <w:sz w:val="24"/>
          <w:szCs w:val="24"/>
        </w:rPr>
        <w:t>за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умов</w:t>
      </w:r>
      <w:r w:rsidR="009343A6" w:rsidRPr="00343181">
        <w:rPr>
          <w:rFonts w:ascii="Tahoma" w:hAnsi="Tahoma" w:cs="Tahoma"/>
          <w:sz w:val="24"/>
          <w:szCs w:val="24"/>
        </w:rPr>
        <w:t>и</w:t>
      </w:r>
      <w:proofErr w:type="spellEnd"/>
      <w:r w:rsidRPr="00343181">
        <w:rPr>
          <w:rFonts w:ascii="Tahoma" w:hAnsi="Tahoma" w:cs="Tahoma"/>
          <w:sz w:val="24"/>
          <w:szCs w:val="24"/>
        </w:rPr>
        <w:t>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якщо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передання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земельних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ділянок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здійснене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та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оформлене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договором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відповідно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до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чинного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законодавства</w:t>
      </w:r>
      <w:proofErr w:type="spellEnd"/>
      <w:r w:rsidRPr="00343181">
        <w:rPr>
          <w:rFonts w:ascii="Tahoma" w:hAnsi="Tahoma" w:cs="Tahoma"/>
          <w:sz w:val="24"/>
          <w:szCs w:val="24"/>
        </w:rPr>
        <w:t>.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</w:p>
    <w:p w:rsidR="00BD7E86" w:rsidRPr="00343181" w:rsidRDefault="00BD7E86" w:rsidP="004E64E0">
      <w:pPr>
        <w:spacing w:after="0" w:line="360" w:lineRule="auto"/>
        <w:ind w:firstLine="680"/>
        <w:jc w:val="both"/>
        <w:rPr>
          <w:rFonts w:ascii="Tahoma" w:hAnsi="Tahoma" w:cs="Tahoma"/>
          <w:sz w:val="24"/>
          <w:szCs w:val="24"/>
        </w:rPr>
      </w:pPr>
      <w:r w:rsidRPr="00343181">
        <w:rPr>
          <w:rFonts w:ascii="Tahoma" w:hAnsi="Tahoma" w:cs="Tahoma"/>
          <w:sz w:val="24"/>
          <w:szCs w:val="24"/>
        </w:rPr>
        <w:t>2.2.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формі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указується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кількість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мінеральних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і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органічних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добрив,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внесених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під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урожай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поточного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року,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незалежно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від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часу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їх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внесення</w:t>
      </w:r>
      <w:proofErr w:type="spellEnd"/>
      <w:r w:rsidRPr="00343181">
        <w:rPr>
          <w:rFonts w:ascii="Tahoma" w:hAnsi="Tahoma" w:cs="Tahoma"/>
          <w:sz w:val="24"/>
          <w:szCs w:val="24"/>
        </w:rPr>
        <w:t>: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під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пари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і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зяб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минулому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році</w:t>
      </w:r>
      <w:proofErr w:type="spellEnd"/>
      <w:r w:rsidRPr="00343181">
        <w:rPr>
          <w:rFonts w:ascii="Tahoma" w:hAnsi="Tahoma" w:cs="Tahoma"/>
          <w:sz w:val="24"/>
          <w:szCs w:val="24"/>
        </w:rPr>
        <w:t>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також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перед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сівбою</w:t>
      </w:r>
      <w:proofErr w:type="spellEnd"/>
      <w:r w:rsidRPr="00343181">
        <w:rPr>
          <w:rFonts w:ascii="Tahoma" w:hAnsi="Tahoma" w:cs="Tahoma"/>
          <w:sz w:val="24"/>
          <w:szCs w:val="24"/>
        </w:rPr>
        <w:t>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під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час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сівби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та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вигляді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підживлення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поточному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році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і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восени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минулого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року.</w:t>
      </w:r>
    </w:p>
    <w:p w:rsidR="00D03665" w:rsidRPr="00343181" w:rsidRDefault="00BD7E86" w:rsidP="004E64E0">
      <w:pPr>
        <w:spacing w:after="0" w:line="360" w:lineRule="auto"/>
        <w:ind w:firstLine="680"/>
        <w:jc w:val="both"/>
        <w:rPr>
          <w:rFonts w:ascii="Tahoma" w:hAnsi="Tahoma" w:cs="Tahoma"/>
          <w:sz w:val="24"/>
          <w:szCs w:val="24"/>
        </w:rPr>
      </w:pPr>
      <w:bookmarkStart w:id="12" w:name="o19"/>
      <w:bookmarkEnd w:id="12"/>
      <w:r w:rsidRPr="00343181">
        <w:rPr>
          <w:rFonts w:ascii="Tahoma" w:hAnsi="Tahoma" w:cs="Tahoma"/>
          <w:sz w:val="24"/>
          <w:szCs w:val="24"/>
        </w:rPr>
        <w:t>2.2.1.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рядках</w:t>
      </w:r>
      <w:proofErr w:type="gram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01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="00AE0CBC" w:rsidRPr="00343181">
        <w:rPr>
          <w:rFonts w:ascii="Tahoma" w:hAnsi="Tahoma" w:cs="Tahoma"/>
          <w:sz w:val="24"/>
          <w:szCs w:val="24"/>
        </w:rPr>
        <w:t>–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17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указується</w:t>
      </w:r>
      <w:proofErr w:type="spellEnd"/>
      <w:r w:rsid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внесення</w:t>
      </w:r>
      <w:proofErr w:type="spellEnd"/>
      <w:r w:rsid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добрив</w:t>
      </w:r>
      <w:r w:rsid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під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основні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сільськогосподарські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культури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за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переліком</w:t>
      </w:r>
      <w:proofErr w:type="spellEnd"/>
      <w:r w:rsidRPr="00343181">
        <w:rPr>
          <w:rFonts w:ascii="Tahoma" w:hAnsi="Tahoma" w:cs="Tahoma"/>
          <w:sz w:val="24"/>
          <w:szCs w:val="24"/>
        </w:rPr>
        <w:t>;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рядку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13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="009343A6" w:rsidRPr="00343181">
        <w:rPr>
          <w:rFonts w:ascii="Tahoma" w:hAnsi="Tahoma" w:cs="Tahoma"/>
          <w:sz w:val="24"/>
          <w:szCs w:val="24"/>
        </w:rPr>
        <w:t>–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під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овочі,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включаючи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овочі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закритого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ґрунту</w:t>
      </w:r>
      <w:proofErr w:type="spellEnd"/>
      <w:r w:rsidRPr="00343181">
        <w:rPr>
          <w:rFonts w:ascii="Tahoma" w:hAnsi="Tahoma" w:cs="Tahoma"/>
          <w:sz w:val="24"/>
          <w:szCs w:val="24"/>
        </w:rPr>
        <w:t>;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рядку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18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="00AE0CBC" w:rsidRPr="00343181">
        <w:rPr>
          <w:rFonts w:ascii="Tahoma" w:hAnsi="Tahoma" w:cs="Tahoma"/>
          <w:sz w:val="24"/>
          <w:szCs w:val="24"/>
        </w:rPr>
        <w:t>–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під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багаторічні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насадження</w:t>
      </w:r>
      <w:proofErr w:type="spellEnd"/>
      <w:r w:rsidRPr="00343181">
        <w:rPr>
          <w:rFonts w:ascii="Tahoma" w:hAnsi="Tahoma" w:cs="Tahoma"/>
          <w:sz w:val="24"/>
          <w:szCs w:val="24"/>
        </w:rPr>
        <w:t>;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рядку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19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="009343A6" w:rsidRPr="00343181">
        <w:rPr>
          <w:rFonts w:ascii="Tahoma" w:hAnsi="Tahoma" w:cs="Tahoma"/>
          <w:sz w:val="24"/>
          <w:szCs w:val="24"/>
        </w:rPr>
        <w:t>–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під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природні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сінокоси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і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пасовища</w:t>
      </w:r>
      <w:proofErr w:type="spellEnd"/>
      <w:r w:rsidRPr="00343181">
        <w:rPr>
          <w:rFonts w:ascii="Tahoma" w:hAnsi="Tahoma" w:cs="Tahoma"/>
          <w:sz w:val="24"/>
          <w:szCs w:val="24"/>
        </w:rPr>
        <w:t>.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bookmarkStart w:id="13" w:name="o20"/>
      <w:bookmarkEnd w:id="13"/>
    </w:p>
    <w:p w:rsidR="00D03665" w:rsidRPr="00343181" w:rsidRDefault="00BD7E86" w:rsidP="004E64E0">
      <w:pPr>
        <w:spacing w:after="0" w:line="360" w:lineRule="auto"/>
        <w:ind w:firstLine="680"/>
        <w:jc w:val="both"/>
        <w:rPr>
          <w:rFonts w:ascii="Tahoma" w:hAnsi="Tahoma" w:cs="Tahoma"/>
          <w:sz w:val="24"/>
          <w:szCs w:val="24"/>
        </w:rPr>
      </w:pPr>
      <w:r w:rsidRPr="00343181">
        <w:rPr>
          <w:rFonts w:ascii="Tahoma" w:hAnsi="Tahoma" w:cs="Tahoma"/>
          <w:sz w:val="24"/>
          <w:szCs w:val="24"/>
        </w:rPr>
        <w:t>2.3.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Мінеральні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та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органічні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добрива</w:t>
      </w:r>
      <w:proofErr w:type="spellEnd"/>
      <w:r w:rsidRPr="00343181">
        <w:rPr>
          <w:rFonts w:ascii="Tahoma" w:hAnsi="Tahoma" w:cs="Tahoma"/>
          <w:sz w:val="24"/>
          <w:szCs w:val="24"/>
        </w:rPr>
        <w:t>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що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внесені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поточному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році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під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урожай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майбутнього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року,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формі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не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ураховуються</w:t>
      </w:r>
      <w:bookmarkStart w:id="14" w:name="o21"/>
      <w:bookmarkEnd w:id="14"/>
      <w:proofErr w:type="spellEnd"/>
      <w:r w:rsidR="00D03665" w:rsidRPr="00343181">
        <w:rPr>
          <w:rFonts w:ascii="Tahoma" w:hAnsi="Tahoma" w:cs="Tahoma"/>
          <w:sz w:val="24"/>
          <w:szCs w:val="24"/>
        </w:rPr>
        <w:t>.</w:t>
      </w:r>
    </w:p>
    <w:p w:rsidR="00BD7E86" w:rsidRPr="00343181" w:rsidRDefault="00BD7E86" w:rsidP="004E64E0">
      <w:pPr>
        <w:spacing w:after="0" w:line="360" w:lineRule="auto"/>
        <w:ind w:firstLine="680"/>
        <w:jc w:val="both"/>
        <w:rPr>
          <w:rFonts w:ascii="Tahoma" w:hAnsi="Tahoma" w:cs="Tahoma"/>
          <w:sz w:val="24"/>
          <w:szCs w:val="24"/>
        </w:rPr>
      </w:pPr>
      <w:r w:rsidRPr="00343181">
        <w:rPr>
          <w:rFonts w:ascii="Tahoma" w:hAnsi="Tahoma" w:cs="Tahoma"/>
          <w:sz w:val="24"/>
          <w:szCs w:val="24"/>
        </w:rPr>
        <w:t>2.4.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графах</w:t>
      </w:r>
      <w:proofErr w:type="gram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1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="009343A6" w:rsidRPr="00343181">
        <w:rPr>
          <w:rFonts w:ascii="Tahoma" w:hAnsi="Tahoma" w:cs="Tahoma"/>
          <w:sz w:val="24"/>
          <w:szCs w:val="24"/>
        </w:rPr>
        <w:t>–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4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указується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внесення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мінеральних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добрив.</w:t>
      </w:r>
    </w:p>
    <w:p w:rsidR="009343A6" w:rsidRPr="00343181" w:rsidRDefault="00BD7E86" w:rsidP="004E64E0">
      <w:pPr>
        <w:spacing w:after="0" w:line="360" w:lineRule="auto"/>
        <w:ind w:firstLine="680"/>
        <w:jc w:val="both"/>
        <w:rPr>
          <w:rFonts w:ascii="Tahoma" w:hAnsi="Tahoma" w:cs="Tahoma"/>
          <w:sz w:val="24"/>
          <w:szCs w:val="24"/>
        </w:rPr>
      </w:pPr>
      <w:bookmarkStart w:id="15" w:name="o22"/>
      <w:bookmarkEnd w:id="15"/>
      <w:r w:rsidRPr="00343181">
        <w:rPr>
          <w:rFonts w:ascii="Tahoma" w:hAnsi="Tahoma" w:cs="Tahoma"/>
          <w:sz w:val="24"/>
          <w:szCs w:val="24"/>
        </w:rPr>
        <w:t>2.4.1.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Мінеральні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добрива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наводяться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перерахунку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на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100%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поживних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речовин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відповідних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графах: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="00D03665" w:rsidRPr="00343181">
        <w:rPr>
          <w:rFonts w:ascii="Tahoma" w:hAnsi="Tahoma" w:cs="Tahoma"/>
          <w:sz w:val="24"/>
          <w:szCs w:val="24"/>
        </w:rPr>
        <w:t>графа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2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="00D03665" w:rsidRPr="00343181">
        <w:rPr>
          <w:rFonts w:ascii="Tahoma" w:hAnsi="Tahoma" w:cs="Tahoma"/>
          <w:sz w:val="24"/>
          <w:szCs w:val="24"/>
        </w:rPr>
        <w:t>–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03665" w:rsidRPr="00343181">
        <w:rPr>
          <w:rFonts w:ascii="Tahoma" w:hAnsi="Tahoma" w:cs="Tahoma"/>
          <w:sz w:val="24"/>
          <w:szCs w:val="24"/>
        </w:rPr>
        <w:t>азотні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="00D03665" w:rsidRPr="00343181">
        <w:rPr>
          <w:rFonts w:ascii="Tahoma" w:hAnsi="Tahoma" w:cs="Tahoma"/>
          <w:sz w:val="24"/>
          <w:szCs w:val="24"/>
        </w:rPr>
        <w:t>(N);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="00D03665" w:rsidRPr="00343181">
        <w:rPr>
          <w:rFonts w:ascii="Tahoma" w:hAnsi="Tahoma" w:cs="Tahoma"/>
          <w:sz w:val="24"/>
          <w:szCs w:val="24"/>
        </w:rPr>
        <w:t>графа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3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="00D03665" w:rsidRPr="00343181">
        <w:rPr>
          <w:rFonts w:ascii="Tahoma" w:hAnsi="Tahoma" w:cs="Tahoma"/>
          <w:sz w:val="24"/>
          <w:szCs w:val="24"/>
        </w:rPr>
        <w:t>–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фосфорні</w:t>
      </w:r>
      <w:proofErr w:type="spellEnd"/>
      <w:r w:rsidRPr="00343181">
        <w:rPr>
          <w:rFonts w:ascii="Tahoma" w:hAnsi="Tahoma" w:cs="Tahoma"/>
          <w:sz w:val="24"/>
          <w:szCs w:val="24"/>
        </w:rPr>
        <w:t>,</w:t>
      </w:r>
      <w:r w:rsidR="00FA57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включаючи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фосфоритне</w:t>
      </w:r>
      <w:proofErr w:type="spellEnd"/>
      <w:r w:rsidR="00FA57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борошно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(P2O5);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граф</w:t>
      </w:r>
      <w:r w:rsidR="00D03665" w:rsidRPr="00343181">
        <w:rPr>
          <w:rFonts w:ascii="Tahoma" w:hAnsi="Tahoma" w:cs="Tahoma"/>
          <w:sz w:val="24"/>
          <w:szCs w:val="24"/>
        </w:rPr>
        <w:t>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bookmarkStart w:id="16" w:name="o23"/>
      <w:bookmarkEnd w:id="16"/>
      <w:r w:rsidRPr="00343181">
        <w:rPr>
          <w:rFonts w:ascii="Tahoma" w:hAnsi="Tahoma" w:cs="Tahoma"/>
          <w:sz w:val="24"/>
          <w:szCs w:val="24"/>
        </w:rPr>
        <w:t>4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="009343A6" w:rsidRPr="00343181">
        <w:rPr>
          <w:rFonts w:ascii="Tahoma" w:hAnsi="Tahoma" w:cs="Tahoma"/>
          <w:sz w:val="24"/>
          <w:szCs w:val="24"/>
        </w:rPr>
        <w:t>–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калійні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добрива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(К2О).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Загальна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кількість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внесених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мінеральних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bookmarkStart w:id="17" w:name="o24"/>
      <w:bookmarkEnd w:id="17"/>
      <w:r w:rsidRPr="00343181">
        <w:rPr>
          <w:rFonts w:ascii="Tahoma" w:hAnsi="Tahoma" w:cs="Tahoma"/>
          <w:sz w:val="24"/>
          <w:szCs w:val="24"/>
        </w:rPr>
        <w:t>добрив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графі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1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є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сумою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даних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граф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2,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3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та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4.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</w:p>
    <w:p w:rsidR="00BD7E86" w:rsidRPr="00343181" w:rsidRDefault="00BD7E86" w:rsidP="004E64E0">
      <w:pPr>
        <w:spacing w:after="0" w:line="360" w:lineRule="auto"/>
        <w:ind w:firstLine="680"/>
        <w:jc w:val="both"/>
        <w:rPr>
          <w:rFonts w:ascii="Tahoma" w:hAnsi="Tahoma" w:cs="Tahoma"/>
          <w:sz w:val="24"/>
          <w:szCs w:val="24"/>
        </w:rPr>
      </w:pPr>
      <w:r w:rsidRPr="00343181">
        <w:rPr>
          <w:rFonts w:ascii="Tahoma" w:hAnsi="Tahoma" w:cs="Tahoma"/>
          <w:sz w:val="24"/>
          <w:szCs w:val="24"/>
        </w:rPr>
        <w:t>2.4.2.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Перерахунок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добрив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поживні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речовини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здійснюється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за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вмістом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поживних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речовин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за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кожним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видом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добрива</w:t>
      </w:r>
      <w:proofErr w:type="spellEnd"/>
      <w:r w:rsidRPr="00343181">
        <w:rPr>
          <w:rFonts w:ascii="Tahoma" w:hAnsi="Tahoma" w:cs="Tahoma"/>
          <w:sz w:val="24"/>
          <w:szCs w:val="24"/>
        </w:rPr>
        <w:t>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який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встановлюється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на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підставі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рахунків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платіжних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вимог</w:t>
      </w:r>
      <w:proofErr w:type="spellEnd"/>
      <w:r w:rsidRPr="00343181">
        <w:rPr>
          <w:rFonts w:ascii="Tahoma" w:hAnsi="Tahoma" w:cs="Tahoma"/>
          <w:sz w:val="24"/>
          <w:szCs w:val="24"/>
        </w:rPr>
        <w:t>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сертифікатів</w:t>
      </w:r>
      <w:proofErr w:type="spellEnd"/>
      <w:r w:rsidRPr="00343181">
        <w:rPr>
          <w:rFonts w:ascii="Tahoma" w:hAnsi="Tahoma" w:cs="Tahoma"/>
          <w:sz w:val="24"/>
          <w:szCs w:val="24"/>
        </w:rPr>
        <w:t>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інших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супроводжувальних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документів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заводів-постачальників</w:t>
      </w:r>
      <w:proofErr w:type="spellEnd"/>
      <w:r w:rsidRPr="00343181">
        <w:rPr>
          <w:rFonts w:ascii="Tahoma" w:hAnsi="Tahoma" w:cs="Tahoma"/>
          <w:sz w:val="24"/>
          <w:szCs w:val="24"/>
        </w:rPr>
        <w:t>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відділків</w:t>
      </w:r>
      <w:proofErr w:type="spellEnd"/>
      <w:r w:rsidRPr="00343181">
        <w:rPr>
          <w:rFonts w:ascii="Tahoma" w:hAnsi="Tahoma" w:cs="Tahoma"/>
          <w:sz w:val="24"/>
          <w:szCs w:val="24"/>
        </w:rPr>
        <w:t>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баз,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складів</w:t>
      </w:r>
      <w:proofErr w:type="spellEnd"/>
      <w:r w:rsidRPr="00343181">
        <w:rPr>
          <w:rFonts w:ascii="Tahoma" w:hAnsi="Tahoma" w:cs="Tahoma"/>
          <w:sz w:val="24"/>
          <w:szCs w:val="24"/>
        </w:rPr>
        <w:t>.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Шляхом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множення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фізичної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ваги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добрив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на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відсоток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вмісту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поживних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речовин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і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ділення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на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100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обчислюється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кількість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добрив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поживних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речовинах</w:t>
      </w:r>
      <w:proofErr w:type="spellEnd"/>
      <w:r w:rsidRPr="00343181">
        <w:rPr>
          <w:rFonts w:ascii="Tahoma" w:hAnsi="Tahoma" w:cs="Tahoma"/>
          <w:sz w:val="24"/>
          <w:szCs w:val="24"/>
        </w:rPr>
        <w:t>.</w:t>
      </w:r>
    </w:p>
    <w:p w:rsidR="00BD7E86" w:rsidRPr="00343181" w:rsidRDefault="00BD7E86" w:rsidP="004E64E0">
      <w:pPr>
        <w:spacing w:after="0" w:line="360" w:lineRule="auto"/>
        <w:ind w:firstLine="680"/>
        <w:jc w:val="both"/>
        <w:rPr>
          <w:rFonts w:ascii="Tahoma" w:hAnsi="Tahoma" w:cs="Tahoma"/>
          <w:sz w:val="24"/>
          <w:szCs w:val="24"/>
        </w:rPr>
      </w:pPr>
      <w:bookmarkStart w:id="18" w:name="o25"/>
      <w:bookmarkEnd w:id="18"/>
      <w:proofErr w:type="spellStart"/>
      <w:r w:rsidRPr="00343181">
        <w:rPr>
          <w:rFonts w:ascii="Tahoma" w:hAnsi="Tahoma" w:cs="Tahoma"/>
          <w:sz w:val="24"/>
          <w:szCs w:val="24"/>
        </w:rPr>
        <w:t>Наприклад</w:t>
      </w:r>
      <w:proofErr w:type="spellEnd"/>
      <w:r w:rsidRPr="00343181">
        <w:rPr>
          <w:rFonts w:ascii="Tahoma" w:hAnsi="Tahoma" w:cs="Tahoma"/>
          <w:sz w:val="24"/>
          <w:szCs w:val="24"/>
        </w:rPr>
        <w:t>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сульфаті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амонію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міститься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20%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азоту,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внесено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цього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добрива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77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тонн.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перерахунку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на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100%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поживних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речовин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це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складає</w:t>
      </w:r>
      <w:proofErr w:type="spellEnd"/>
      <w:r w:rsidRPr="00343181">
        <w:rPr>
          <w:rFonts w:ascii="Tahoma" w:hAnsi="Tahoma" w:cs="Tahoma"/>
          <w:sz w:val="24"/>
          <w:szCs w:val="24"/>
        </w:rPr>
        <w:t>: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77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х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20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/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100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=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154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ц.</w:t>
      </w:r>
    </w:p>
    <w:p w:rsidR="00BD7E86" w:rsidRPr="00343181" w:rsidRDefault="00BD7E86" w:rsidP="004E64E0">
      <w:pPr>
        <w:spacing w:after="0" w:line="360" w:lineRule="auto"/>
        <w:ind w:firstLine="680"/>
        <w:jc w:val="both"/>
        <w:rPr>
          <w:rFonts w:ascii="Tahoma" w:hAnsi="Tahoma" w:cs="Tahoma"/>
          <w:sz w:val="24"/>
          <w:szCs w:val="24"/>
        </w:rPr>
      </w:pPr>
      <w:bookmarkStart w:id="19" w:name="o26"/>
      <w:bookmarkEnd w:id="19"/>
      <w:r w:rsidRPr="00343181">
        <w:rPr>
          <w:rFonts w:ascii="Tahoma" w:hAnsi="Tahoma" w:cs="Tahoma"/>
          <w:sz w:val="24"/>
          <w:szCs w:val="24"/>
        </w:rPr>
        <w:t>2.4.3.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Перерахунок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фізичної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ваги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складних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добрив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поживні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речовини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здійснюється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за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вмістом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кожного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елемента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живлення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окремо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(азоту,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фосфору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та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калію</w:t>
      </w:r>
      <w:proofErr w:type="spellEnd"/>
      <w:r w:rsidRPr="00343181">
        <w:rPr>
          <w:rFonts w:ascii="Tahoma" w:hAnsi="Tahoma" w:cs="Tahoma"/>
          <w:sz w:val="24"/>
          <w:szCs w:val="24"/>
        </w:rPr>
        <w:t>).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Кількість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добрив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за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кожним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елементом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живлення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підсумовується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і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заноситься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форму</w:t>
      </w:r>
      <w:proofErr w:type="gram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за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відповідними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рядками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і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графами.</w:t>
      </w:r>
    </w:p>
    <w:p w:rsidR="00D03665" w:rsidRPr="00343181" w:rsidRDefault="00BD7E86" w:rsidP="004E64E0">
      <w:pPr>
        <w:spacing w:after="0" w:line="360" w:lineRule="auto"/>
        <w:ind w:firstLine="680"/>
        <w:jc w:val="both"/>
        <w:rPr>
          <w:rFonts w:ascii="Tahoma" w:hAnsi="Tahoma" w:cs="Tahoma"/>
          <w:sz w:val="24"/>
          <w:szCs w:val="24"/>
        </w:rPr>
      </w:pPr>
      <w:bookmarkStart w:id="20" w:name="o27"/>
      <w:bookmarkStart w:id="21" w:name="o66"/>
      <w:bookmarkEnd w:id="20"/>
      <w:bookmarkEnd w:id="21"/>
      <w:r w:rsidRPr="00343181">
        <w:rPr>
          <w:rFonts w:ascii="Tahoma" w:hAnsi="Tahoma" w:cs="Tahoma"/>
          <w:sz w:val="24"/>
          <w:szCs w:val="24"/>
        </w:rPr>
        <w:t>2.5.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графі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5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"Внесено</w:t>
      </w:r>
      <w:r w:rsidR="00FA57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органічних</w:t>
      </w:r>
      <w:proofErr w:type="spellEnd"/>
      <w:r w:rsid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добрив"</w:t>
      </w:r>
      <w:r w:rsidR="00FA57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указується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загальна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кількість</w:t>
      </w:r>
      <w:proofErr w:type="spellEnd"/>
      <w:r w:rsidR="00FA57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органічних</w:t>
      </w:r>
      <w:proofErr w:type="spellEnd"/>
      <w:r w:rsidR="00FA5726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добрив</w:t>
      </w:r>
      <w:r w:rsid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(гною,</w:t>
      </w:r>
      <w:r w:rsidR="00FA57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різних</w:t>
      </w:r>
      <w:proofErr w:type="spellEnd"/>
      <w:r w:rsidR="00FA57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компостів</w:t>
      </w:r>
      <w:proofErr w:type="spellEnd"/>
      <w:r w:rsidRPr="00343181">
        <w:rPr>
          <w:rFonts w:ascii="Tahoma" w:hAnsi="Tahoma" w:cs="Tahoma"/>
          <w:sz w:val="24"/>
          <w:szCs w:val="24"/>
        </w:rPr>
        <w:t>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органо-</w:t>
      </w:r>
      <w:proofErr w:type="spellStart"/>
      <w:r w:rsidRPr="00343181">
        <w:rPr>
          <w:rFonts w:ascii="Tahoma" w:hAnsi="Tahoma" w:cs="Tahoma"/>
          <w:sz w:val="24"/>
          <w:szCs w:val="24"/>
        </w:rPr>
        <w:t>мінеральних</w:t>
      </w:r>
      <w:proofErr w:type="spellEnd"/>
      <w:r w:rsid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сумішей</w:t>
      </w:r>
      <w:proofErr w:type="spellEnd"/>
      <w:r w:rsidRPr="00343181">
        <w:rPr>
          <w:rFonts w:ascii="Tahoma" w:hAnsi="Tahoma" w:cs="Tahoma"/>
          <w:sz w:val="24"/>
          <w:szCs w:val="24"/>
        </w:rPr>
        <w:t>,</w:t>
      </w:r>
      <w:r w:rsid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пташиного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посліду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та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ін</w:t>
      </w:r>
      <w:proofErr w:type="spellEnd"/>
      <w:r w:rsidRPr="00343181">
        <w:rPr>
          <w:rFonts w:ascii="Tahoma" w:hAnsi="Tahoma" w:cs="Tahoma"/>
          <w:sz w:val="24"/>
          <w:szCs w:val="24"/>
        </w:rPr>
        <w:t>.),</w:t>
      </w:r>
      <w:r w:rsidR="00FA57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внесених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під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урожай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поточного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року:</w:t>
      </w:r>
      <w:r w:rsid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під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пари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на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зяб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минулому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році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та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80C92" w:rsidRPr="00343181">
        <w:rPr>
          <w:rFonts w:ascii="Tahoma" w:hAnsi="Tahoma" w:cs="Tahoma"/>
          <w:sz w:val="24"/>
          <w:szCs w:val="24"/>
        </w:rPr>
        <w:t>під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="00380C92" w:rsidRPr="00343181">
        <w:rPr>
          <w:rFonts w:ascii="Tahoma" w:hAnsi="Tahoma" w:cs="Tahoma"/>
          <w:sz w:val="24"/>
          <w:szCs w:val="24"/>
        </w:rPr>
        <w:t>час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весняно</w:t>
      </w:r>
      <w:r w:rsidR="00380C92" w:rsidRPr="00343181">
        <w:rPr>
          <w:rFonts w:ascii="Tahoma" w:hAnsi="Tahoma" w:cs="Tahoma"/>
          <w:sz w:val="24"/>
          <w:szCs w:val="24"/>
        </w:rPr>
        <w:t>го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обробітку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ґрунту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поточному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році</w:t>
      </w:r>
      <w:proofErr w:type="spellEnd"/>
      <w:r w:rsidRPr="00343181">
        <w:rPr>
          <w:rFonts w:ascii="Tahoma" w:hAnsi="Tahoma" w:cs="Tahoma"/>
          <w:sz w:val="24"/>
          <w:szCs w:val="24"/>
        </w:rPr>
        <w:t>.</w:t>
      </w:r>
      <w:r w:rsid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Кількість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органічних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добрив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ураховується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фізичній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вазі</w:t>
      </w:r>
      <w:proofErr w:type="spellEnd"/>
      <w:r w:rsidRPr="00343181">
        <w:rPr>
          <w:rFonts w:ascii="Tahoma" w:hAnsi="Tahoma" w:cs="Tahoma"/>
          <w:sz w:val="24"/>
          <w:szCs w:val="24"/>
        </w:rPr>
        <w:t>.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bookmarkStart w:id="22" w:name="o67"/>
      <w:bookmarkEnd w:id="22"/>
    </w:p>
    <w:p w:rsidR="00D03665" w:rsidRPr="00343181" w:rsidRDefault="00BD7E86" w:rsidP="004E64E0">
      <w:pPr>
        <w:spacing w:after="0" w:line="360" w:lineRule="auto"/>
        <w:ind w:firstLine="680"/>
        <w:jc w:val="both"/>
        <w:rPr>
          <w:rFonts w:ascii="Tahoma" w:hAnsi="Tahoma" w:cs="Tahoma"/>
          <w:sz w:val="24"/>
          <w:szCs w:val="24"/>
        </w:rPr>
      </w:pPr>
      <w:r w:rsidRPr="00343181">
        <w:rPr>
          <w:rFonts w:ascii="Tahoma" w:hAnsi="Tahoma" w:cs="Tahoma"/>
          <w:sz w:val="24"/>
          <w:szCs w:val="24"/>
        </w:rPr>
        <w:t>2.6.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графі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6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указується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загальна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посівна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площа</w:t>
      </w:r>
      <w:proofErr w:type="spellEnd"/>
      <w:r w:rsidR="00FA57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під</w:t>
      </w:r>
      <w:proofErr w:type="spellEnd"/>
      <w:r w:rsidR="00FA5726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урожай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поточного</w:t>
      </w:r>
      <w:r w:rsid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року,</w:t>
      </w:r>
      <w:r w:rsid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яка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80C92" w:rsidRPr="00343181">
        <w:rPr>
          <w:rFonts w:ascii="Tahoma" w:hAnsi="Tahoma" w:cs="Tahoma"/>
          <w:sz w:val="24"/>
          <w:szCs w:val="24"/>
        </w:rPr>
        <w:t>має</w:t>
      </w:r>
      <w:r w:rsidRPr="00343181">
        <w:rPr>
          <w:rFonts w:ascii="Tahoma" w:hAnsi="Tahoma" w:cs="Tahoma"/>
          <w:sz w:val="24"/>
          <w:szCs w:val="24"/>
        </w:rPr>
        <w:t>відповідати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уточненій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посівній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площі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за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даними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державного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статистичного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спостереження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за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формою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="00380C92" w:rsidRPr="00343181">
        <w:rPr>
          <w:rFonts w:ascii="Tahoma" w:hAnsi="Tahoma" w:cs="Tahoma"/>
          <w:sz w:val="24"/>
          <w:szCs w:val="24"/>
        </w:rPr>
        <w:t>№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29-сг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"</w:t>
      </w:r>
      <w:proofErr w:type="spellStart"/>
      <w:r w:rsidRPr="00343181">
        <w:rPr>
          <w:rFonts w:ascii="Tahoma" w:hAnsi="Tahoma" w:cs="Tahoma"/>
          <w:sz w:val="24"/>
          <w:szCs w:val="24"/>
        </w:rPr>
        <w:t>Звіт</w:t>
      </w:r>
      <w:proofErr w:type="spellEnd"/>
      <w:r w:rsidR="00FA5726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про</w:t>
      </w:r>
      <w:r w:rsid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збір</w:t>
      </w:r>
      <w:proofErr w:type="spellEnd"/>
      <w:r w:rsidR="00FA5726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урожаю</w:t>
      </w:r>
      <w:r w:rsid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сільськогосподарських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культур":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</w:p>
    <w:p w:rsidR="00380C92" w:rsidRDefault="00380C92" w:rsidP="004E64E0">
      <w:pPr>
        <w:spacing w:after="0" w:line="360" w:lineRule="auto"/>
        <w:ind w:firstLine="680"/>
        <w:jc w:val="center"/>
        <w:rPr>
          <w:rFonts w:ascii="Tahoma" w:hAnsi="Tahoma" w:cs="Tahoma"/>
          <w:sz w:val="24"/>
          <w:szCs w:val="24"/>
        </w:rPr>
      </w:pPr>
    </w:p>
    <w:p w:rsidR="00FA5726" w:rsidRPr="00343181" w:rsidRDefault="004E64E0" w:rsidP="004E64E0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343181">
        <w:rPr>
          <w:rFonts w:ascii="Tahoma" w:hAnsi="Tahoma" w:cs="Tahoma"/>
          <w:sz w:val="24"/>
          <w:szCs w:val="24"/>
        </w:rPr>
        <w:drawing>
          <wp:inline distT="0" distB="0" distL="0" distR="0" wp14:anchorId="65BC1EE4" wp14:editId="7CF9FDC5">
            <wp:extent cx="4582795" cy="3992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38" t="19665" r="31276" b="21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795" cy="399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4E0" w:rsidRDefault="004E64E0" w:rsidP="004E64E0">
      <w:pPr>
        <w:spacing w:after="0" w:line="360" w:lineRule="auto"/>
        <w:ind w:firstLine="680"/>
        <w:jc w:val="both"/>
        <w:rPr>
          <w:rFonts w:ascii="Tahoma" w:hAnsi="Tahoma" w:cs="Tahoma"/>
          <w:sz w:val="24"/>
          <w:szCs w:val="24"/>
        </w:rPr>
      </w:pPr>
    </w:p>
    <w:p w:rsidR="00BD7E86" w:rsidRPr="00343181" w:rsidRDefault="00BD7E86" w:rsidP="004E64E0">
      <w:pPr>
        <w:spacing w:after="0" w:line="360" w:lineRule="auto"/>
        <w:ind w:firstLine="680"/>
        <w:jc w:val="both"/>
        <w:rPr>
          <w:rFonts w:ascii="Tahoma" w:hAnsi="Tahoma" w:cs="Tahoma"/>
          <w:sz w:val="24"/>
          <w:szCs w:val="24"/>
        </w:rPr>
      </w:pPr>
      <w:bookmarkStart w:id="23" w:name="_GoBack"/>
      <w:bookmarkEnd w:id="23"/>
      <w:r w:rsidRPr="00343181">
        <w:rPr>
          <w:rFonts w:ascii="Tahoma" w:hAnsi="Tahoma" w:cs="Tahoma"/>
          <w:sz w:val="24"/>
          <w:szCs w:val="24"/>
        </w:rPr>
        <w:t>2.7.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графах</w:t>
      </w:r>
      <w:proofErr w:type="gram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7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та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8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указується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фізична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удобрена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площа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мінеральними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і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органічними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добривами</w:t>
      </w:r>
      <w:proofErr w:type="spellEnd"/>
      <w:r w:rsidRPr="00343181">
        <w:rPr>
          <w:rFonts w:ascii="Tahoma" w:hAnsi="Tahoma" w:cs="Tahoma"/>
          <w:sz w:val="24"/>
          <w:szCs w:val="24"/>
        </w:rPr>
        <w:t>.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Фізична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удобрена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площа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є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різницею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між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загальною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посівною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площею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сільськогосподарських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культур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та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площею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тих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ділянок</w:t>
      </w:r>
      <w:proofErr w:type="spellEnd"/>
      <w:r w:rsidRPr="00343181">
        <w:rPr>
          <w:rFonts w:ascii="Tahoma" w:hAnsi="Tahoma" w:cs="Tahoma"/>
          <w:sz w:val="24"/>
          <w:szCs w:val="24"/>
        </w:rPr>
        <w:t>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на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яких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зовсім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не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вносилися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добрива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під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урожай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поточного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року.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Удобрена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площа</w:t>
      </w:r>
      <w:proofErr w:type="spellEnd"/>
      <w:r w:rsidRPr="00343181">
        <w:rPr>
          <w:rFonts w:ascii="Tahoma" w:hAnsi="Tahoma" w:cs="Tahoma"/>
          <w:sz w:val="24"/>
          <w:szCs w:val="24"/>
        </w:rPr>
        <w:t>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окремо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як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мінеральними</w:t>
      </w:r>
      <w:proofErr w:type="spellEnd"/>
      <w:r w:rsidRPr="00343181">
        <w:rPr>
          <w:rFonts w:ascii="Tahoma" w:hAnsi="Tahoma" w:cs="Tahoma"/>
          <w:sz w:val="24"/>
          <w:szCs w:val="24"/>
        </w:rPr>
        <w:t>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так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і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органічними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добривами</w:t>
      </w:r>
      <w:proofErr w:type="spellEnd"/>
      <w:r w:rsidRPr="00343181">
        <w:rPr>
          <w:rFonts w:ascii="Tahoma" w:hAnsi="Tahoma" w:cs="Tahoma"/>
          <w:sz w:val="24"/>
          <w:szCs w:val="24"/>
        </w:rPr>
        <w:t>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не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80C92" w:rsidRPr="00343181">
        <w:rPr>
          <w:rFonts w:ascii="Tahoma" w:hAnsi="Tahoma" w:cs="Tahoma"/>
          <w:sz w:val="24"/>
          <w:szCs w:val="24"/>
        </w:rPr>
        <w:t>має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бути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більшою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від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уточненої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посівної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площі</w:t>
      </w:r>
      <w:proofErr w:type="spellEnd"/>
      <w:r w:rsidRPr="00343181">
        <w:rPr>
          <w:rFonts w:ascii="Tahoma" w:hAnsi="Tahoma" w:cs="Tahoma"/>
          <w:sz w:val="24"/>
          <w:szCs w:val="24"/>
        </w:rPr>
        <w:t>.</w:t>
      </w:r>
    </w:p>
    <w:p w:rsidR="00BD7E86" w:rsidRPr="00343181" w:rsidRDefault="00BD7E86" w:rsidP="004E64E0">
      <w:pPr>
        <w:spacing w:after="0" w:line="360" w:lineRule="auto"/>
        <w:ind w:firstLine="680"/>
        <w:jc w:val="both"/>
        <w:rPr>
          <w:rFonts w:ascii="Tahoma" w:hAnsi="Tahoma" w:cs="Tahoma"/>
          <w:sz w:val="24"/>
          <w:szCs w:val="24"/>
        </w:rPr>
      </w:pPr>
      <w:bookmarkStart w:id="24" w:name="o100"/>
      <w:bookmarkEnd w:id="24"/>
      <w:proofErr w:type="spellStart"/>
      <w:r w:rsidRPr="00343181">
        <w:rPr>
          <w:rFonts w:ascii="Tahoma" w:hAnsi="Tahoma" w:cs="Tahoma"/>
          <w:sz w:val="24"/>
          <w:szCs w:val="24"/>
        </w:rPr>
        <w:t>Наприклад</w:t>
      </w:r>
      <w:proofErr w:type="spellEnd"/>
      <w:r w:rsidRPr="00343181">
        <w:rPr>
          <w:rFonts w:ascii="Tahoma" w:hAnsi="Tahoma" w:cs="Tahoma"/>
          <w:sz w:val="24"/>
          <w:szCs w:val="24"/>
        </w:rPr>
        <w:t>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господарстві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посаджено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25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га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картоплі</w:t>
      </w:r>
      <w:proofErr w:type="spellEnd"/>
      <w:r w:rsidRPr="00343181">
        <w:rPr>
          <w:rFonts w:ascii="Tahoma" w:hAnsi="Tahoma" w:cs="Tahoma"/>
          <w:sz w:val="24"/>
          <w:szCs w:val="24"/>
        </w:rPr>
        <w:t>.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Під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урожай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поточного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року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мінеральні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добрива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вносились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восени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минулого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року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і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навесні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та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влітку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поточного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року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на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площі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18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га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двічі</w:t>
      </w:r>
      <w:proofErr w:type="spellEnd"/>
      <w:r w:rsidRPr="00343181">
        <w:rPr>
          <w:rFonts w:ascii="Tahoma" w:hAnsi="Tahoma" w:cs="Tahoma"/>
          <w:sz w:val="24"/>
          <w:szCs w:val="24"/>
        </w:rPr>
        <w:t>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на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площі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5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га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="00380C92" w:rsidRPr="00343181">
        <w:rPr>
          <w:rFonts w:ascii="Tahoma" w:hAnsi="Tahoma" w:cs="Tahoma"/>
          <w:sz w:val="24"/>
          <w:szCs w:val="24"/>
        </w:rPr>
        <w:t>–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один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раз,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на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останніх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2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га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не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вносились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зовсім</w:t>
      </w:r>
      <w:proofErr w:type="spellEnd"/>
      <w:r w:rsidRPr="00343181">
        <w:rPr>
          <w:rFonts w:ascii="Tahoma" w:hAnsi="Tahoma" w:cs="Tahoma"/>
          <w:sz w:val="24"/>
          <w:szCs w:val="24"/>
        </w:rPr>
        <w:t>.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такому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разі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удобрена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площа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складає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лише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23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га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(</w:t>
      </w:r>
      <w:proofErr w:type="spellStart"/>
      <w:r w:rsidRPr="00343181">
        <w:rPr>
          <w:rFonts w:ascii="Tahoma" w:hAnsi="Tahoma" w:cs="Tahoma"/>
          <w:sz w:val="24"/>
          <w:szCs w:val="24"/>
        </w:rPr>
        <w:t>посівна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площа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25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га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="00380C92" w:rsidRPr="00343181">
        <w:rPr>
          <w:rFonts w:ascii="Tahoma" w:hAnsi="Tahoma" w:cs="Tahoma"/>
          <w:sz w:val="24"/>
          <w:szCs w:val="24"/>
        </w:rPr>
        <w:t>–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2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га).</w:t>
      </w:r>
    </w:p>
    <w:p w:rsidR="00337939" w:rsidRPr="00343181" w:rsidRDefault="00BD7E86" w:rsidP="004E64E0">
      <w:pPr>
        <w:spacing w:after="0" w:line="360" w:lineRule="auto"/>
        <w:ind w:firstLine="680"/>
        <w:jc w:val="both"/>
        <w:rPr>
          <w:rFonts w:ascii="Tahoma" w:hAnsi="Tahoma" w:cs="Tahoma"/>
          <w:sz w:val="24"/>
          <w:szCs w:val="24"/>
        </w:rPr>
      </w:pPr>
      <w:bookmarkStart w:id="25" w:name="o101"/>
      <w:bookmarkEnd w:id="25"/>
      <w:r w:rsidRPr="00343181">
        <w:rPr>
          <w:rFonts w:ascii="Tahoma" w:hAnsi="Tahoma" w:cs="Tahoma"/>
          <w:sz w:val="24"/>
          <w:szCs w:val="24"/>
        </w:rPr>
        <w:t>2.7.1.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разі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зміни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цільового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призначення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посівів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сільськогосподарських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культур,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відповідні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зміни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необхідно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внести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і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показники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форми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про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внесення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мінеральних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та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органічних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добрив.</w:t>
      </w:r>
      <w:bookmarkStart w:id="26" w:name="o102"/>
      <w:bookmarkEnd w:id="26"/>
    </w:p>
    <w:p w:rsidR="00D03665" w:rsidRPr="00343181" w:rsidRDefault="00BD7E86" w:rsidP="004E64E0">
      <w:pPr>
        <w:spacing w:after="0" w:line="360" w:lineRule="auto"/>
        <w:ind w:firstLine="680"/>
        <w:jc w:val="both"/>
        <w:rPr>
          <w:rFonts w:ascii="Tahoma" w:hAnsi="Tahoma" w:cs="Tahoma"/>
          <w:sz w:val="24"/>
          <w:szCs w:val="24"/>
        </w:rPr>
      </w:pPr>
      <w:proofErr w:type="spellStart"/>
      <w:r w:rsidRPr="00343181">
        <w:rPr>
          <w:rFonts w:ascii="Tahoma" w:hAnsi="Tahoma" w:cs="Tahoma"/>
          <w:sz w:val="24"/>
          <w:szCs w:val="24"/>
        </w:rPr>
        <w:t>Наприклад</w:t>
      </w:r>
      <w:proofErr w:type="spellEnd"/>
      <w:r w:rsidRPr="00343181">
        <w:rPr>
          <w:rFonts w:ascii="Tahoma" w:hAnsi="Tahoma" w:cs="Tahoma"/>
          <w:sz w:val="24"/>
          <w:szCs w:val="24"/>
        </w:rPr>
        <w:t>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господарстві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навесні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було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посіяно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300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га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цукрових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буряків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(</w:t>
      </w:r>
      <w:proofErr w:type="spellStart"/>
      <w:r w:rsidRPr="00343181">
        <w:rPr>
          <w:rFonts w:ascii="Tahoma" w:hAnsi="Tahoma" w:cs="Tahoma"/>
          <w:sz w:val="24"/>
          <w:szCs w:val="24"/>
        </w:rPr>
        <w:t>фабричних</w:t>
      </w:r>
      <w:proofErr w:type="spellEnd"/>
      <w:r w:rsidRPr="00343181">
        <w:rPr>
          <w:rFonts w:ascii="Tahoma" w:hAnsi="Tahoma" w:cs="Tahoma"/>
          <w:sz w:val="24"/>
          <w:szCs w:val="24"/>
        </w:rPr>
        <w:t>)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і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50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га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цукрових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буряків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на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годівлю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худоби</w:t>
      </w:r>
      <w:proofErr w:type="spellEnd"/>
      <w:r w:rsidRPr="00343181">
        <w:rPr>
          <w:rFonts w:ascii="Tahoma" w:hAnsi="Tahoma" w:cs="Tahoma"/>
          <w:sz w:val="24"/>
          <w:szCs w:val="24"/>
        </w:rPr>
        <w:t>.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Під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цукрові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буряки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(</w:t>
      </w:r>
      <w:proofErr w:type="spellStart"/>
      <w:r w:rsidRPr="00343181">
        <w:rPr>
          <w:rFonts w:ascii="Tahoma" w:hAnsi="Tahoma" w:cs="Tahoma"/>
          <w:sz w:val="24"/>
          <w:szCs w:val="24"/>
        </w:rPr>
        <w:t>фабричні</w:t>
      </w:r>
      <w:proofErr w:type="spellEnd"/>
      <w:r w:rsidRPr="00343181">
        <w:rPr>
          <w:rFonts w:ascii="Tahoma" w:hAnsi="Tahoma" w:cs="Tahoma"/>
          <w:sz w:val="24"/>
          <w:szCs w:val="24"/>
        </w:rPr>
        <w:t>)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восени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минулого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року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під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зяб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та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поточному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році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були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внесені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мінеральні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добрива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на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всій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площі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кількості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1800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ц,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під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цукрові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буряки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на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годівлю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худоби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="00380C92" w:rsidRPr="00343181">
        <w:rPr>
          <w:rFonts w:ascii="Tahoma" w:hAnsi="Tahoma" w:cs="Tahoma"/>
          <w:sz w:val="24"/>
          <w:szCs w:val="24"/>
        </w:rPr>
        <w:t>–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на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площі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40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га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кількості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250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ц,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на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10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га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цукрових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буряків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на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годівлю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худоби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добрива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не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вносилися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зовсім</w:t>
      </w:r>
      <w:proofErr w:type="spellEnd"/>
      <w:r w:rsidRPr="00343181">
        <w:rPr>
          <w:rFonts w:ascii="Tahoma" w:hAnsi="Tahoma" w:cs="Tahoma"/>
          <w:sz w:val="24"/>
          <w:szCs w:val="24"/>
        </w:rPr>
        <w:t>.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Восени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господарство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зібрало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всі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цукрові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буряки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на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фабричні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потреби.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80C92" w:rsidRPr="00343181">
        <w:rPr>
          <w:rFonts w:ascii="Tahoma" w:hAnsi="Tahoma" w:cs="Tahoma"/>
          <w:sz w:val="24"/>
          <w:szCs w:val="24"/>
        </w:rPr>
        <w:t>цьому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80C92" w:rsidRPr="00343181">
        <w:rPr>
          <w:rFonts w:ascii="Tahoma" w:hAnsi="Tahoma" w:cs="Tahoma"/>
          <w:sz w:val="24"/>
          <w:szCs w:val="24"/>
        </w:rPr>
        <w:t>випадку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lastRenderedPageBreak/>
        <w:t>загальна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посівна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площа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(графа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6)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складе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350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га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(300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+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50),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удобрена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площа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="00380C92" w:rsidRPr="00343181">
        <w:rPr>
          <w:rFonts w:ascii="Tahoma" w:hAnsi="Tahoma" w:cs="Tahoma"/>
          <w:sz w:val="24"/>
          <w:szCs w:val="24"/>
        </w:rPr>
        <w:t>–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340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га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(350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="00380C92" w:rsidRPr="00343181">
        <w:rPr>
          <w:rFonts w:ascii="Tahoma" w:hAnsi="Tahoma" w:cs="Tahoma"/>
          <w:sz w:val="24"/>
          <w:szCs w:val="24"/>
        </w:rPr>
        <w:t>–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10).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Кількість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мінеральних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добрив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дорівнюватиме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2050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ц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(1800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+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250).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bookmarkStart w:id="27" w:name="o103"/>
      <w:bookmarkEnd w:id="27"/>
    </w:p>
    <w:p w:rsidR="00BD7E86" w:rsidRPr="00343181" w:rsidRDefault="00BD7E86" w:rsidP="004E64E0">
      <w:pPr>
        <w:spacing w:after="0" w:line="360" w:lineRule="auto"/>
        <w:ind w:firstLine="680"/>
        <w:jc w:val="both"/>
        <w:rPr>
          <w:rFonts w:ascii="Tahoma" w:hAnsi="Tahoma" w:cs="Tahoma"/>
          <w:sz w:val="24"/>
          <w:szCs w:val="24"/>
        </w:rPr>
      </w:pPr>
      <w:r w:rsidRPr="00343181">
        <w:rPr>
          <w:rFonts w:ascii="Tahoma" w:hAnsi="Tahoma" w:cs="Tahoma"/>
          <w:sz w:val="24"/>
          <w:szCs w:val="24"/>
        </w:rPr>
        <w:t>2.8.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80C92" w:rsidRPr="00343181">
        <w:rPr>
          <w:rFonts w:ascii="Tahoma" w:hAnsi="Tahoma" w:cs="Tahoma"/>
          <w:sz w:val="24"/>
          <w:szCs w:val="24"/>
        </w:rPr>
        <w:t>Під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="00380C92" w:rsidRPr="00343181">
        <w:rPr>
          <w:rFonts w:ascii="Tahoma" w:hAnsi="Tahoma" w:cs="Tahoma"/>
          <w:sz w:val="24"/>
          <w:szCs w:val="24"/>
        </w:rPr>
        <w:t>час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складанн</w:t>
      </w:r>
      <w:r w:rsidR="00380C92" w:rsidRPr="00343181">
        <w:rPr>
          <w:rFonts w:ascii="Tahoma" w:hAnsi="Tahoma" w:cs="Tahoma"/>
          <w:sz w:val="24"/>
          <w:szCs w:val="24"/>
        </w:rPr>
        <w:t>я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форми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необхідно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дотримуватися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виконання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таких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логічних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ув'язок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за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всіма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графами:</w:t>
      </w:r>
    </w:p>
    <w:p w:rsidR="00BD7E86" w:rsidRPr="00343181" w:rsidRDefault="00BD7E86" w:rsidP="004E64E0">
      <w:pPr>
        <w:spacing w:after="0" w:line="360" w:lineRule="auto"/>
        <w:ind w:firstLine="680"/>
        <w:jc w:val="both"/>
        <w:rPr>
          <w:rFonts w:ascii="Tahoma" w:hAnsi="Tahoma" w:cs="Tahoma"/>
          <w:sz w:val="24"/>
          <w:szCs w:val="24"/>
        </w:rPr>
      </w:pPr>
      <w:bookmarkStart w:id="28" w:name="o104"/>
      <w:bookmarkEnd w:id="28"/>
      <w:r w:rsidRPr="00343181">
        <w:rPr>
          <w:rFonts w:ascii="Tahoma" w:hAnsi="Tahoma" w:cs="Tahoma"/>
          <w:sz w:val="24"/>
          <w:szCs w:val="24"/>
        </w:rPr>
        <w:t>рядок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02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більший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або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дорівнює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сумі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рядків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03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і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04;</w:t>
      </w:r>
    </w:p>
    <w:p w:rsidR="00BD7E86" w:rsidRPr="00343181" w:rsidRDefault="00BD7E86" w:rsidP="004E64E0">
      <w:pPr>
        <w:spacing w:after="0" w:line="360" w:lineRule="auto"/>
        <w:ind w:firstLine="680"/>
        <w:jc w:val="both"/>
        <w:rPr>
          <w:rFonts w:ascii="Tahoma" w:hAnsi="Tahoma" w:cs="Tahoma"/>
          <w:sz w:val="24"/>
          <w:szCs w:val="24"/>
        </w:rPr>
      </w:pPr>
      <w:bookmarkStart w:id="29" w:name="o105"/>
      <w:bookmarkEnd w:id="29"/>
      <w:r w:rsidRPr="00343181">
        <w:rPr>
          <w:rFonts w:ascii="Tahoma" w:hAnsi="Tahoma" w:cs="Tahoma"/>
          <w:sz w:val="24"/>
          <w:szCs w:val="24"/>
        </w:rPr>
        <w:t>рядок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06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більший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або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дорівнює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сумі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рядків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08,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09,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10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і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11;</w:t>
      </w:r>
    </w:p>
    <w:p w:rsidR="009343A6" w:rsidRPr="00343181" w:rsidRDefault="00BD7E86" w:rsidP="004E64E0">
      <w:pPr>
        <w:spacing w:after="0" w:line="360" w:lineRule="auto"/>
        <w:ind w:firstLine="680"/>
        <w:jc w:val="both"/>
        <w:rPr>
          <w:rFonts w:ascii="Tahoma" w:hAnsi="Tahoma" w:cs="Tahoma"/>
          <w:sz w:val="24"/>
          <w:szCs w:val="24"/>
        </w:rPr>
      </w:pPr>
      <w:bookmarkStart w:id="30" w:name="o106"/>
      <w:bookmarkEnd w:id="30"/>
      <w:r w:rsidRPr="00343181">
        <w:rPr>
          <w:rFonts w:ascii="Tahoma" w:hAnsi="Tahoma" w:cs="Tahoma"/>
          <w:sz w:val="24"/>
          <w:szCs w:val="24"/>
        </w:rPr>
        <w:t>рядок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15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більший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або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дорівнює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сумі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рядків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16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і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17.</w:t>
      </w:r>
      <w:bookmarkStart w:id="31" w:name="o107"/>
      <w:bookmarkEnd w:id="31"/>
    </w:p>
    <w:p w:rsidR="009343A6" w:rsidRPr="00343181" w:rsidRDefault="00BD7E86" w:rsidP="004E64E0">
      <w:pPr>
        <w:spacing w:after="0" w:line="360" w:lineRule="auto"/>
        <w:ind w:firstLine="680"/>
        <w:jc w:val="both"/>
        <w:rPr>
          <w:rFonts w:ascii="Tahoma" w:hAnsi="Tahoma" w:cs="Tahoma"/>
          <w:sz w:val="24"/>
          <w:szCs w:val="24"/>
        </w:rPr>
      </w:pPr>
      <w:r w:rsidRPr="00343181">
        <w:rPr>
          <w:rFonts w:ascii="Tahoma" w:hAnsi="Tahoma" w:cs="Tahoma"/>
          <w:sz w:val="24"/>
          <w:szCs w:val="24"/>
        </w:rPr>
        <w:t>2.9.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рядку</w:t>
      </w:r>
      <w:proofErr w:type="gram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060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"Проведено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вапнування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ґрунтів</w:t>
      </w:r>
      <w:proofErr w:type="spellEnd"/>
      <w:r w:rsidRPr="00343181">
        <w:rPr>
          <w:rFonts w:ascii="Tahoma" w:hAnsi="Tahoma" w:cs="Tahoma"/>
          <w:sz w:val="24"/>
          <w:szCs w:val="24"/>
        </w:rPr>
        <w:t>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га"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і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рядку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080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"Проведено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гіпсування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ґрунтів</w:t>
      </w:r>
      <w:proofErr w:type="spellEnd"/>
      <w:r w:rsidRPr="00343181">
        <w:rPr>
          <w:rFonts w:ascii="Tahoma" w:hAnsi="Tahoma" w:cs="Tahoma"/>
          <w:sz w:val="24"/>
          <w:szCs w:val="24"/>
        </w:rPr>
        <w:t>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га"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указується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площа</w:t>
      </w:r>
      <w:proofErr w:type="spellEnd"/>
      <w:r w:rsidRPr="00343181">
        <w:rPr>
          <w:rFonts w:ascii="Tahoma" w:hAnsi="Tahoma" w:cs="Tahoma"/>
          <w:sz w:val="24"/>
          <w:szCs w:val="24"/>
        </w:rPr>
        <w:t>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на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якій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="00380C92" w:rsidRPr="00343181">
        <w:rPr>
          <w:rFonts w:ascii="Tahoma" w:hAnsi="Tahoma" w:cs="Tahoma"/>
          <w:sz w:val="24"/>
          <w:szCs w:val="24"/>
        </w:rPr>
        <w:t>для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покращання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властивостей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ґрунтів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під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урожай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поточного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року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внесено: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районах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кислих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ґрунтів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="00380C92" w:rsidRPr="00343181">
        <w:rPr>
          <w:rFonts w:ascii="Tahoma" w:hAnsi="Tahoma" w:cs="Tahoma"/>
          <w:sz w:val="24"/>
          <w:szCs w:val="24"/>
        </w:rPr>
        <w:t>–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вапнякові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матеріали</w:t>
      </w:r>
      <w:proofErr w:type="spellEnd"/>
      <w:r w:rsidRPr="00343181">
        <w:rPr>
          <w:rFonts w:ascii="Tahoma" w:hAnsi="Tahoma" w:cs="Tahoma"/>
          <w:sz w:val="24"/>
          <w:szCs w:val="24"/>
        </w:rPr>
        <w:t>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районах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засолених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(</w:t>
      </w:r>
      <w:proofErr w:type="spellStart"/>
      <w:r w:rsidRPr="00343181">
        <w:rPr>
          <w:rFonts w:ascii="Tahoma" w:hAnsi="Tahoma" w:cs="Tahoma"/>
          <w:sz w:val="24"/>
          <w:szCs w:val="24"/>
        </w:rPr>
        <w:t>солонцевих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і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солончакових</w:t>
      </w:r>
      <w:proofErr w:type="spellEnd"/>
      <w:r w:rsidRPr="00343181">
        <w:rPr>
          <w:rFonts w:ascii="Tahoma" w:hAnsi="Tahoma" w:cs="Tahoma"/>
          <w:sz w:val="24"/>
          <w:szCs w:val="24"/>
        </w:rPr>
        <w:t>)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ґрунтів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="00D950E4" w:rsidRPr="00343181">
        <w:rPr>
          <w:rFonts w:ascii="Tahoma" w:hAnsi="Tahoma" w:cs="Tahoma"/>
          <w:sz w:val="24"/>
          <w:szCs w:val="24"/>
        </w:rPr>
        <w:t>–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гіпс</w:t>
      </w:r>
      <w:proofErr w:type="spellEnd"/>
      <w:r w:rsidRPr="00343181">
        <w:rPr>
          <w:rFonts w:ascii="Tahoma" w:hAnsi="Tahoma" w:cs="Tahoma"/>
          <w:sz w:val="24"/>
          <w:szCs w:val="24"/>
        </w:rPr>
        <w:t>.</w:t>
      </w:r>
      <w:bookmarkStart w:id="32" w:name="o108"/>
      <w:bookmarkEnd w:id="32"/>
    </w:p>
    <w:p w:rsidR="00BD7E86" w:rsidRPr="00343181" w:rsidRDefault="00BD7E86" w:rsidP="004E64E0">
      <w:pPr>
        <w:spacing w:after="0" w:line="360" w:lineRule="auto"/>
        <w:ind w:firstLine="680"/>
        <w:jc w:val="both"/>
        <w:rPr>
          <w:rFonts w:ascii="Tahoma" w:hAnsi="Tahoma" w:cs="Tahoma"/>
          <w:sz w:val="24"/>
          <w:szCs w:val="24"/>
        </w:rPr>
      </w:pPr>
      <w:r w:rsidRPr="00343181">
        <w:rPr>
          <w:rFonts w:ascii="Tahoma" w:hAnsi="Tahoma" w:cs="Tahoma"/>
          <w:sz w:val="24"/>
          <w:szCs w:val="24"/>
        </w:rPr>
        <w:t>2.10.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343181">
        <w:rPr>
          <w:rFonts w:ascii="Tahoma" w:hAnsi="Tahoma" w:cs="Tahoma"/>
          <w:sz w:val="24"/>
          <w:szCs w:val="24"/>
        </w:rPr>
        <w:t>У</w:t>
      </w:r>
      <w:r w:rsid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рядках</w:t>
      </w:r>
      <w:proofErr w:type="gramEnd"/>
      <w:r w:rsid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070</w:t>
      </w:r>
      <w:r w:rsid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"Внесено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вапнякового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борошна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та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інших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вапнякових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матеріалів</w:t>
      </w:r>
      <w:proofErr w:type="spellEnd"/>
      <w:r w:rsidRPr="00343181">
        <w:rPr>
          <w:rFonts w:ascii="Tahoma" w:hAnsi="Tahoma" w:cs="Tahoma"/>
          <w:sz w:val="24"/>
          <w:szCs w:val="24"/>
        </w:rPr>
        <w:t>"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та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090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"Внесено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гіпсу</w:t>
      </w:r>
      <w:proofErr w:type="spellEnd"/>
      <w:r w:rsidRPr="00343181">
        <w:rPr>
          <w:rFonts w:ascii="Tahoma" w:hAnsi="Tahoma" w:cs="Tahoma"/>
          <w:sz w:val="24"/>
          <w:szCs w:val="24"/>
        </w:rPr>
        <w:t>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фосфогіпсу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та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інших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гіпсовмістимих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порід</w:t>
      </w:r>
      <w:proofErr w:type="spellEnd"/>
      <w:r w:rsidRPr="00343181">
        <w:rPr>
          <w:rFonts w:ascii="Tahoma" w:hAnsi="Tahoma" w:cs="Tahoma"/>
          <w:sz w:val="24"/>
          <w:szCs w:val="24"/>
        </w:rPr>
        <w:t>"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указується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відповідно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кількість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вапнякового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борошна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та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інших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вапнякових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матеріалів</w:t>
      </w:r>
      <w:proofErr w:type="spellEnd"/>
      <w:r w:rsidRPr="00343181">
        <w:rPr>
          <w:rFonts w:ascii="Tahoma" w:hAnsi="Tahoma" w:cs="Tahoma"/>
          <w:sz w:val="24"/>
          <w:szCs w:val="24"/>
        </w:rPr>
        <w:t>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також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гіпсу</w:t>
      </w:r>
      <w:proofErr w:type="spellEnd"/>
      <w:r w:rsidRPr="00343181">
        <w:rPr>
          <w:rFonts w:ascii="Tahoma" w:hAnsi="Tahoma" w:cs="Tahoma"/>
          <w:sz w:val="24"/>
          <w:szCs w:val="24"/>
        </w:rPr>
        <w:t>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фосфогіпсу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та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інших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гіпсовмістимих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порід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(у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фізичній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вазі</w:t>
      </w:r>
      <w:proofErr w:type="spellEnd"/>
      <w:r w:rsidRPr="00343181">
        <w:rPr>
          <w:rFonts w:ascii="Tahoma" w:hAnsi="Tahoma" w:cs="Tahoma"/>
          <w:sz w:val="24"/>
          <w:szCs w:val="24"/>
        </w:rPr>
        <w:t>),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які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внесені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на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площу</w:t>
      </w:r>
      <w:proofErr w:type="spellEnd"/>
      <w:r w:rsidRPr="00343181">
        <w:rPr>
          <w:rFonts w:ascii="Tahoma" w:hAnsi="Tahoma" w:cs="Tahoma"/>
          <w:sz w:val="24"/>
          <w:szCs w:val="24"/>
        </w:rPr>
        <w:t>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що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відображена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рядках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060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і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080.</w:t>
      </w:r>
    </w:p>
    <w:p w:rsidR="00BD7E86" w:rsidRPr="00343181" w:rsidRDefault="00BD7E86" w:rsidP="004E64E0">
      <w:pPr>
        <w:spacing w:after="0" w:line="360" w:lineRule="auto"/>
        <w:ind w:firstLine="680"/>
        <w:jc w:val="both"/>
        <w:rPr>
          <w:rFonts w:ascii="Tahoma" w:hAnsi="Tahoma" w:cs="Tahoma"/>
          <w:sz w:val="24"/>
          <w:szCs w:val="24"/>
        </w:rPr>
      </w:pPr>
      <w:bookmarkStart w:id="33" w:name="o109"/>
      <w:bookmarkEnd w:id="33"/>
      <w:proofErr w:type="spellStart"/>
      <w:r w:rsidRPr="00343181">
        <w:rPr>
          <w:rFonts w:ascii="Tahoma" w:hAnsi="Tahoma" w:cs="Tahoma"/>
          <w:sz w:val="24"/>
          <w:szCs w:val="24"/>
        </w:rPr>
        <w:t>Усі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показники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у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формі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950E4" w:rsidRPr="00343181">
        <w:rPr>
          <w:rFonts w:ascii="Tahoma" w:hAnsi="Tahoma" w:cs="Tahoma"/>
          <w:sz w:val="24"/>
          <w:szCs w:val="24"/>
        </w:rPr>
        <w:t>мають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бути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взаємоузгоджені</w:t>
      </w:r>
      <w:proofErr w:type="spellEnd"/>
      <w:r w:rsidRPr="00343181">
        <w:rPr>
          <w:rFonts w:ascii="Tahoma" w:hAnsi="Tahoma" w:cs="Tahoma"/>
          <w:sz w:val="24"/>
          <w:szCs w:val="24"/>
        </w:rPr>
        <w:t>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достовірні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та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обґрунтовані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документами,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які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оформлені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в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установленому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порядку.</w:t>
      </w:r>
    </w:p>
    <w:p w:rsidR="00BD7E86" w:rsidRPr="00343181" w:rsidRDefault="00BD7E86" w:rsidP="004E64E0">
      <w:pPr>
        <w:spacing w:after="0" w:line="360" w:lineRule="auto"/>
        <w:ind w:firstLine="680"/>
        <w:jc w:val="both"/>
        <w:rPr>
          <w:rFonts w:ascii="Tahoma" w:hAnsi="Tahoma" w:cs="Tahoma"/>
          <w:sz w:val="24"/>
          <w:szCs w:val="24"/>
        </w:rPr>
      </w:pPr>
      <w:bookmarkStart w:id="34" w:name="o110"/>
      <w:bookmarkEnd w:id="34"/>
      <w:r w:rsidRPr="00343181">
        <w:rPr>
          <w:rFonts w:ascii="Tahoma" w:hAnsi="Tahoma" w:cs="Tahoma"/>
          <w:sz w:val="24"/>
          <w:szCs w:val="24"/>
        </w:rPr>
        <w:t>Форма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підписується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керівником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підприємства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та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головним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агрономом,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які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несуть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відповідальність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згідно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r w:rsidRPr="00343181">
        <w:rPr>
          <w:rFonts w:ascii="Tahoma" w:hAnsi="Tahoma" w:cs="Tahoma"/>
          <w:sz w:val="24"/>
          <w:szCs w:val="24"/>
        </w:rPr>
        <w:t>з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чинним</w:t>
      </w:r>
      <w:proofErr w:type="spellEnd"/>
      <w:r w:rsidR="003C6533" w:rsidRPr="003431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43181">
        <w:rPr>
          <w:rFonts w:ascii="Tahoma" w:hAnsi="Tahoma" w:cs="Tahoma"/>
          <w:sz w:val="24"/>
          <w:szCs w:val="24"/>
        </w:rPr>
        <w:t>законодавством</w:t>
      </w:r>
      <w:proofErr w:type="spellEnd"/>
      <w:r w:rsidRPr="00343181">
        <w:rPr>
          <w:rFonts w:ascii="Tahoma" w:hAnsi="Tahoma" w:cs="Tahoma"/>
          <w:sz w:val="24"/>
          <w:szCs w:val="24"/>
        </w:rPr>
        <w:t>.</w:t>
      </w:r>
      <w:r w:rsidR="003C6533" w:rsidRPr="00343181">
        <w:rPr>
          <w:rFonts w:ascii="Tahoma" w:hAnsi="Tahoma" w:cs="Tahoma"/>
          <w:sz w:val="24"/>
          <w:szCs w:val="24"/>
        </w:rPr>
        <w:t xml:space="preserve"> </w:t>
      </w:r>
    </w:p>
    <w:p w:rsidR="00A02E7D" w:rsidRPr="00343181" w:rsidRDefault="00A02E7D" w:rsidP="00343181">
      <w:pPr>
        <w:jc w:val="both"/>
        <w:rPr>
          <w:rFonts w:ascii="Tahoma" w:hAnsi="Tahoma" w:cs="Tahoma"/>
          <w:sz w:val="24"/>
          <w:szCs w:val="24"/>
        </w:rPr>
      </w:pPr>
      <w:bookmarkStart w:id="35" w:name="o111"/>
      <w:bookmarkEnd w:id="35"/>
    </w:p>
    <w:sectPr w:rsidR="00A02E7D" w:rsidRPr="00343181" w:rsidSect="00BD7E86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7E86"/>
    <w:rsid w:val="0012131F"/>
    <w:rsid w:val="002E1940"/>
    <w:rsid w:val="00337939"/>
    <w:rsid w:val="00343181"/>
    <w:rsid w:val="00380C92"/>
    <w:rsid w:val="003A3A90"/>
    <w:rsid w:val="003C6533"/>
    <w:rsid w:val="004E64E0"/>
    <w:rsid w:val="009343A6"/>
    <w:rsid w:val="00A02E7D"/>
    <w:rsid w:val="00AE0CBC"/>
    <w:rsid w:val="00BD7E86"/>
    <w:rsid w:val="00D03665"/>
    <w:rsid w:val="00D950E4"/>
    <w:rsid w:val="00FA5726"/>
    <w:rsid w:val="00FB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89D2"/>
  <w15:docId w15:val="{D27DC948-8821-4446-9D8B-A0E276EF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D7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7E8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D7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E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E1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5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4763</Words>
  <Characters>2715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Валюха</cp:lastModifiedBy>
  <cp:revision>10</cp:revision>
  <dcterms:created xsi:type="dcterms:W3CDTF">2018-03-23T15:27:00Z</dcterms:created>
  <dcterms:modified xsi:type="dcterms:W3CDTF">2019-05-15T06:56:00Z</dcterms:modified>
</cp:coreProperties>
</file>